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94" w:rsidRPr="00C7611E" w:rsidRDefault="00854A94">
      <w:pPr>
        <w:pStyle w:val="Heading3"/>
        <w:rPr>
          <w:lang w:val="en-GB"/>
        </w:rPr>
      </w:pPr>
      <w:r w:rsidRPr="00C7611E">
        <w:rPr>
          <w:lang w:val="en-GB"/>
        </w:rPr>
        <w:t xml:space="preserve"> Confiden</w:t>
      </w:r>
      <w:r w:rsidR="009C3C71" w:rsidRPr="00C7611E">
        <w:rPr>
          <w:lang w:val="en-GB"/>
        </w:rPr>
        <w:t>t</w:t>
      </w:r>
      <w:r w:rsidRPr="00C7611E">
        <w:rPr>
          <w:lang w:val="en-GB"/>
        </w:rPr>
        <w:t>ial</w:t>
      </w:r>
    </w:p>
    <w:p w:rsidR="00854A94" w:rsidRPr="00C7611E" w:rsidRDefault="00854A94">
      <w:pPr>
        <w:ind w:right="-29" w:firstLine="0"/>
        <w:rPr>
          <w:lang w:val="en-GB"/>
        </w:rPr>
      </w:pPr>
      <w:r w:rsidRPr="00C7611E">
        <w:rPr>
          <w:b/>
          <w:lang w:val="en-GB"/>
        </w:rPr>
        <w:t xml:space="preserve"> </w:t>
      </w:r>
      <w:r w:rsidR="009C3C71" w:rsidRPr="00C7611E">
        <w:rPr>
          <w:b/>
          <w:lang w:val="en-GB"/>
        </w:rPr>
        <w:t>Identification data</w:t>
      </w:r>
      <w:r w:rsidRPr="00C7611E">
        <w:rPr>
          <w:b/>
          <w:lang w:val="en-GB"/>
        </w:rPr>
        <w:t xml:space="preserve"> </w:t>
      </w:r>
      <w:r w:rsidRPr="00C7611E">
        <w:rPr>
          <w:lang w:val="en-GB"/>
        </w:rPr>
        <w:t xml:space="preserve">                                                                                                                                                    </w:t>
      </w:r>
      <w:r w:rsidR="009C3C71" w:rsidRPr="00C7611E">
        <w:rPr>
          <w:lang w:val="en-GB"/>
        </w:rPr>
        <w:t xml:space="preserve">           </w:t>
      </w:r>
      <w:proofErr w:type="gramStart"/>
      <w:r w:rsidR="009C3C71" w:rsidRPr="00C7611E">
        <w:rPr>
          <w:lang w:val="en-GB"/>
        </w:rPr>
        <w:t>Only</w:t>
      </w:r>
      <w:proofErr w:type="gramEnd"/>
      <w:r w:rsidR="009C3C71" w:rsidRPr="00C7611E">
        <w:rPr>
          <w:lang w:val="en-GB"/>
        </w:rPr>
        <w:t xml:space="preserve"> for statistical survey purposes</w:t>
      </w:r>
    </w:p>
    <w:tbl>
      <w:tblPr>
        <w:tblW w:w="15530" w:type="dxa"/>
        <w:tblLayout w:type="fixed"/>
        <w:tblCellMar>
          <w:left w:w="107" w:type="dxa"/>
          <w:right w:w="107" w:type="dxa"/>
        </w:tblCellMar>
        <w:tblLook w:val="0000" w:firstRow="0" w:lastRow="0" w:firstColumn="0" w:lastColumn="0" w:noHBand="0" w:noVBand="0"/>
      </w:tblPr>
      <w:tblGrid>
        <w:gridCol w:w="5997"/>
        <w:gridCol w:w="3019"/>
        <w:gridCol w:w="1014"/>
        <w:gridCol w:w="992"/>
        <w:gridCol w:w="851"/>
        <w:gridCol w:w="561"/>
        <w:gridCol w:w="856"/>
        <w:gridCol w:w="992"/>
        <w:gridCol w:w="737"/>
        <w:gridCol w:w="511"/>
      </w:tblGrid>
      <w:tr w:rsidR="00854A94" w:rsidRPr="00C7611E" w:rsidTr="00606697">
        <w:trPr>
          <w:cantSplit/>
          <w:trHeight w:val="3941"/>
        </w:trPr>
        <w:tc>
          <w:tcPr>
            <w:tcW w:w="5997" w:type="dxa"/>
            <w:vMerge w:val="restart"/>
            <w:tcBorders>
              <w:top w:val="double" w:sz="6" w:space="0" w:color="auto"/>
              <w:left w:val="double" w:sz="6" w:space="0" w:color="auto"/>
              <w:bottom w:val="nil"/>
              <w:right w:val="double" w:sz="6" w:space="0" w:color="auto"/>
            </w:tcBorders>
          </w:tcPr>
          <w:p w:rsidR="00854A94" w:rsidRPr="00C7611E" w:rsidRDefault="003B5429">
            <w:pPr>
              <w:spacing w:line="216" w:lineRule="auto"/>
              <w:ind w:firstLine="0"/>
              <w:jc w:val="right"/>
              <w:rPr>
                <w:sz w:val="16"/>
                <w:lang w:val="en-GB"/>
              </w:rPr>
            </w:pPr>
            <w:r>
              <w:rPr>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0;text-align:left;margin-left:346.45pt;margin-top:65.75pt;width:42.5pt;height:42.25pt;z-index:-251649024;mso-wrap-edited:f" wrapcoords="-281 0 -281 21319 21600 21319 21600 0 -281 0" o:allowincell="f">
                  <v:imagedata r:id="rId7" o:title=""/>
                </v:shape>
                <o:OLEObject Type="Embed" ProgID="MSPhotoEd.3" ShapeID="_x0000_s1137" DrawAspect="Content" ObjectID="_1608452039" r:id="rId8"/>
              </w:object>
            </w:r>
          </w:p>
          <w:p w:rsidR="00854A94" w:rsidRPr="00C7611E" w:rsidRDefault="00854A94">
            <w:pPr>
              <w:spacing w:line="216" w:lineRule="auto"/>
              <w:ind w:firstLine="0"/>
              <w:rPr>
                <w:spacing w:val="-2"/>
                <w:sz w:val="18"/>
                <w:lang w:val="en-GB"/>
              </w:rPr>
            </w:pPr>
            <w:r w:rsidRPr="00C7611E">
              <w:rPr>
                <w:spacing w:val="-2"/>
                <w:sz w:val="18"/>
                <w:lang w:val="en-GB"/>
              </w:rPr>
              <w:t xml:space="preserve"> </w:t>
            </w:r>
            <w:r w:rsidRPr="00C7611E">
              <w:rPr>
                <w:sz w:val="16"/>
                <w:lang w:val="en-GB"/>
              </w:rPr>
              <w:t>C.U.I. / FISCAL</w:t>
            </w:r>
            <w:r w:rsidR="009C3C71" w:rsidRPr="00C7611E">
              <w:rPr>
                <w:sz w:val="16"/>
                <w:lang w:val="en-GB"/>
              </w:rPr>
              <w:t xml:space="preserve"> code</w:t>
            </w:r>
            <w:r w:rsidRPr="00C7611E">
              <w:rPr>
                <w:sz w:val="16"/>
                <w:lang w:val="en-GB"/>
              </w:rPr>
              <w:t xml:space="preserve">  └─┴─┴─┴─┴─┴─┴─┴─┴─┴─┘</w:t>
            </w:r>
          </w:p>
          <w:p w:rsidR="00854A94" w:rsidRPr="00C7611E" w:rsidRDefault="00854A94">
            <w:pPr>
              <w:spacing w:line="216" w:lineRule="auto"/>
              <w:ind w:firstLine="0"/>
              <w:rPr>
                <w:spacing w:val="-2"/>
                <w:sz w:val="16"/>
                <w:lang w:val="en-GB"/>
              </w:rPr>
            </w:pPr>
          </w:p>
          <w:p w:rsidR="00854A94" w:rsidRPr="00C7611E" w:rsidRDefault="009C3C71">
            <w:pPr>
              <w:ind w:firstLine="0"/>
              <w:rPr>
                <w:sz w:val="16"/>
                <w:lang w:val="en-GB"/>
              </w:rPr>
            </w:pPr>
            <w:r w:rsidRPr="00C7611E">
              <w:rPr>
                <w:sz w:val="16"/>
                <w:lang w:val="en-GB"/>
              </w:rPr>
              <w:t>Unit name</w:t>
            </w:r>
            <w:r w:rsidR="00854A94" w:rsidRPr="00C7611E">
              <w:rPr>
                <w:sz w:val="16"/>
                <w:lang w:val="en-GB"/>
              </w:rPr>
              <w:t>.....................………………………….................................................</w:t>
            </w:r>
          </w:p>
          <w:p w:rsidR="00854A94" w:rsidRPr="00C7611E" w:rsidRDefault="00854A94">
            <w:pPr>
              <w:ind w:firstLine="0"/>
              <w:rPr>
                <w:sz w:val="16"/>
                <w:lang w:val="en-GB"/>
              </w:rPr>
            </w:pPr>
          </w:p>
          <w:p w:rsidR="00854A94" w:rsidRPr="00C7611E" w:rsidRDefault="00854A94">
            <w:pPr>
              <w:ind w:firstLine="0"/>
              <w:rPr>
                <w:sz w:val="16"/>
                <w:vertAlign w:val="subscript"/>
                <w:lang w:val="en-GB"/>
              </w:rPr>
            </w:pPr>
            <w:r w:rsidRPr="00C7611E">
              <w:rPr>
                <w:sz w:val="16"/>
                <w:lang w:val="en-GB"/>
              </w:rPr>
              <w:t>......................................…………………………...….. ....................................................</w:t>
            </w:r>
            <w:r w:rsidRPr="00C7611E">
              <w:rPr>
                <w:sz w:val="16"/>
                <w:vertAlign w:val="subscript"/>
                <w:lang w:val="en-GB"/>
              </w:rPr>
              <w:t xml:space="preserve"> </w:t>
            </w:r>
          </w:p>
          <w:p w:rsidR="00854A94" w:rsidRPr="00C7611E" w:rsidRDefault="00854A94">
            <w:pPr>
              <w:spacing w:line="216" w:lineRule="auto"/>
              <w:ind w:firstLine="0"/>
              <w:rPr>
                <w:sz w:val="16"/>
                <w:lang w:val="en-GB"/>
              </w:rPr>
            </w:pPr>
          </w:p>
          <w:p w:rsidR="00854A94" w:rsidRPr="00C7611E" w:rsidRDefault="009C3C71">
            <w:pPr>
              <w:spacing w:line="216" w:lineRule="auto"/>
              <w:ind w:firstLine="0"/>
              <w:rPr>
                <w:sz w:val="16"/>
                <w:lang w:val="en-GB"/>
              </w:rPr>
            </w:pPr>
            <w:r w:rsidRPr="00C7611E">
              <w:rPr>
                <w:sz w:val="16"/>
                <w:lang w:val="en-GB"/>
              </w:rPr>
              <w:t>County</w:t>
            </w:r>
            <w:r w:rsidR="00854A94" w:rsidRPr="00C7611E">
              <w:rPr>
                <w:sz w:val="16"/>
                <w:lang w:val="en-GB"/>
              </w:rPr>
              <w:t xml:space="preserve"> ..........................…...................................……………………………..... └─┴─┘</w:t>
            </w:r>
          </w:p>
          <w:p w:rsidR="00854A94" w:rsidRPr="00C7611E" w:rsidRDefault="00854A94" w:rsidP="00C665CE">
            <w:pPr>
              <w:spacing w:line="216" w:lineRule="auto"/>
              <w:ind w:firstLine="0"/>
              <w:jc w:val="right"/>
              <w:rPr>
                <w:sz w:val="16"/>
                <w:vertAlign w:val="superscript"/>
                <w:lang w:val="en-GB"/>
              </w:rPr>
            </w:pPr>
            <w:r w:rsidRPr="00C7611E">
              <w:rPr>
                <w:sz w:val="16"/>
                <w:vertAlign w:val="superscript"/>
                <w:lang w:val="en-GB"/>
              </w:rPr>
              <w:t xml:space="preserve"> SIRUTA</w:t>
            </w:r>
            <w:r w:rsidR="009C3C71" w:rsidRPr="00C7611E">
              <w:rPr>
                <w:sz w:val="16"/>
                <w:vertAlign w:val="superscript"/>
                <w:lang w:val="en-GB"/>
              </w:rPr>
              <w:t xml:space="preserve"> code</w:t>
            </w:r>
          </w:p>
          <w:p w:rsidR="00854A94" w:rsidRPr="00C7611E" w:rsidRDefault="00854A94">
            <w:pPr>
              <w:spacing w:line="216" w:lineRule="auto"/>
              <w:ind w:firstLine="0"/>
              <w:rPr>
                <w:sz w:val="16"/>
                <w:vertAlign w:val="subscript"/>
                <w:lang w:val="en-GB"/>
              </w:rPr>
            </w:pPr>
            <w:r w:rsidRPr="00C7611E">
              <w:rPr>
                <w:sz w:val="16"/>
                <w:lang w:val="en-GB"/>
              </w:rPr>
              <w:t>Localit</w:t>
            </w:r>
            <w:r w:rsidR="009C3C71" w:rsidRPr="00C7611E">
              <w:rPr>
                <w:sz w:val="16"/>
                <w:lang w:val="en-GB"/>
              </w:rPr>
              <w:t>y</w:t>
            </w:r>
            <w:r w:rsidRPr="00C7611E">
              <w:rPr>
                <w:sz w:val="16"/>
                <w:lang w:val="en-GB"/>
              </w:rPr>
              <w:t xml:space="preserve"> ......................…...............……………………………. └─┴─┴─┴─┴─┴─┘</w:t>
            </w:r>
          </w:p>
          <w:p w:rsidR="00854A94" w:rsidRPr="00C7611E" w:rsidRDefault="00854A94" w:rsidP="00C665CE">
            <w:pPr>
              <w:spacing w:line="216" w:lineRule="auto"/>
              <w:ind w:firstLine="0"/>
              <w:jc w:val="right"/>
              <w:rPr>
                <w:sz w:val="16"/>
                <w:vertAlign w:val="superscript"/>
                <w:lang w:val="en-GB"/>
              </w:rPr>
            </w:pPr>
            <w:r w:rsidRPr="00C7611E">
              <w:rPr>
                <w:sz w:val="16"/>
                <w:vertAlign w:val="superscript"/>
                <w:lang w:val="en-GB"/>
              </w:rPr>
              <w:t>SIRUTA</w:t>
            </w:r>
            <w:r w:rsidR="009C3C71" w:rsidRPr="00C7611E">
              <w:rPr>
                <w:sz w:val="16"/>
                <w:vertAlign w:val="superscript"/>
                <w:lang w:val="en-GB"/>
              </w:rPr>
              <w:t xml:space="preserve"> code</w:t>
            </w:r>
          </w:p>
          <w:p w:rsidR="00854A94" w:rsidRPr="00C7611E" w:rsidRDefault="00854A94">
            <w:pPr>
              <w:spacing w:line="216" w:lineRule="auto"/>
              <w:ind w:firstLine="0"/>
              <w:rPr>
                <w:sz w:val="16"/>
                <w:lang w:val="en-GB"/>
              </w:rPr>
            </w:pPr>
            <w:r w:rsidRPr="00C7611E">
              <w:rPr>
                <w:sz w:val="16"/>
                <w:lang w:val="en-GB"/>
              </w:rPr>
              <w:t>Str</w:t>
            </w:r>
            <w:r w:rsidR="009C3C71" w:rsidRPr="00C7611E">
              <w:rPr>
                <w:sz w:val="16"/>
                <w:lang w:val="en-GB"/>
              </w:rPr>
              <w:t>eet</w:t>
            </w:r>
            <w:r w:rsidRPr="00C7611E">
              <w:rPr>
                <w:sz w:val="16"/>
                <w:lang w:val="en-GB"/>
              </w:rPr>
              <w:t xml:space="preserve"> ........................................……………………………..... </w:t>
            </w:r>
            <w:proofErr w:type="gramStart"/>
            <w:r w:rsidRPr="00C7611E">
              <w:rPr>
                <w:sz w:val="16"/>
                <w:lang w:val="en-GB"/>
              </w:rPr>
              <w:t>N</w:t>
            </w:r>
            <w:r w:rsidR="009C3C71" w:rsidRPr="00C7611E">
              <w:rPr>
                <w:sz w:val="16"/>
                <w:lang w:val="en-GB"/>
              </w:rPr>
              <w:t>o</w:t>
            </w:r>
            <w:r w:rsidRPr="00C7611E">
              <w:rPr>
                <w:sz w:val="16"/>
                <w:lang w:val="en-GB"/>
              </w:rPr>
              <w:t xml:space="preserve"> .........</w:t>
            </w:r>
            <w:proofErr w:type="gramEnd"/>
            <w:r w:rsidRPr="00C7611E">
              <w:rPr>
                <w:sz w:val="16"/>
                <w:lang w:val="en-GB"/>
              </w:rPr>
              <w:t xml:space="preserve"> </w:t>
            </w:r>
            <w:proofErr w:type="gramStart"/>
            <w:r w:rsidR="009C3C71" w:rsidRPr="00C7611E">
              <w:rPr>
                <w:sz w:val="16"/>
                <w:lang w:val="en-GB"/>
              </w:rPr>
              <w:t>District</w:t>
            </w:r>
            <w:r w:rsidRPr="00C7611E">
              <w:rPr>
                <w:sz w:val="16"/>
                <w:lang w:val="en-GB"/>
              </w:rPr>
              <w:t xml:space="preserve"> ..</w:t>
            </w:r>
            <w:proofErr w:type="gramEnd"/>
            <w:r w:rsidRPr="00C7611E">
              <w:rPr>
                <w:sz w:val="16"/>
                <w:lang w:val="en-GB"/>
              </w:rPr>
              <w:t>……</w:t>
            </w:r>
          </w:p>
          <w:p w:rsidR="00854A94" w:rsidRPr="00C7611E" w:rsidRDefault="00854A94">
            <w:pPr>
              <w:spacing w:line="216" w:lineRule="auto"/>
              <w:ind w:firstLine="0"/>
              <w:rPr>
                <w:sz w:val="16"/>
                <w:lang w:val="en-GB"/>
              </w:rPr>
            </w:pPr>
          </w:p>
          <w:p w:rsidR="00854A94" w:rsidRPr="00C7611E" w:rsidRDefault="009C3C71">
            <w:pPr>
              <w:spacing w:line="216" w:lineRule="auto"/>
              <w:ind w:firstLine="0"/>
              <w:rPr>
                <w:sz w:val="16"/>
                <w:lang w:val="en-GB"/>
              </w:rPr>
            </w:pPr>
            <w:r w:rsidRPr="00C7611E">
              <w:rPr>
                <w:sz w:val="16"/>
                <w:lang w:val="en-GB"/>
              </w:rPr>
              <w:t>Phone</w:t>
            </w:r>
            <w:r w:rsidR="00854A94" w:rsidRPr="00C7611E">
              <w:rPr>
                <w:sz w:val="16"/>
                <w:lang w:val="en-GB"/>
              </w:rPr>
              <w:t>.......................................   E-</w:t>
            </w:r>
            <w:proofErr w:type="gramStart"/>
            <w:r w:rsidR="00854A94" w:rsidRPr="00C7611E">
              <w:rPr>
                <w:sz w:val="16"/>
                <w:lang w:val="en-GB"/>
              </w:rPr>
              <w:t>mail .........................................................................</w:t>
            </w:r>
            <w:proofErr w:type="gramEnd"/>
          </w:p>
          <w:p w:rsidR="00854A94" w:rsidRPr="00C7611E" w:rsidRDefault="00854A94">
            <w:pPr>
              <w:spacing w:line="216" w:lineRule="auto"/>
              <w:ind w:firstLine="0"/>
              <w:rPr>
                <w:sz w:val="16"/>
                <w:lang w:val="en-GB"/>
              </w:rPr>
            </w:pPr>
          </w:p>
          <w:p w:rsidR="00854A94" w:rsidRPr="00C7611E" w:rsidRDefault="009C3C71">
            <w:pPr>
              <w:spacing w:line="216" w:lineRule="auto"/>
              <w:ind w:firstLine="0"/>
              <w:rPr>
                <w:sz w:val="16"/>
                <w:vertAlign w:val="superscript"/>
                <w:lang w:val="en-GB"/>
              </w:rPr>
            </w:pPr>
            <w:r w:rsidRPr="00C7611E">
              <w:rPr>
                <w:sz w:val="16"/>
                <w:lang w:val="en-GB"/>
              </w:rPr>
              <w:t>Legal status</w:t>
            </w:r>
            <w:r w:rsidR="00854A94" w:rsidRPr="00C7611E">
              <w:rPr>
                <w:sz w:val="16"/>
                <w:vertAlign w:val="superscript"/>
                <w:lang w:val="en-GB"/>
              </w:rPr>
              <w:t>1)</w:t>
            </w:r>
            <w:r w:rsidR="00854A94" w:rsidRPr="00C7611E">
              <w:rPr>
                <w:sz w:val="16"/>
                <w:lang w:val="en-GB"/>
              </w:rPr>
              <w:t>..........................…....................……………………………Cod</w:t>
            </w:r>
            <w:r w:rsidRPr="00C7611E">
              <w:rPr>
                <w:sz w:val="16"/>
                <w:lang w:val="en-GB"/>
              </w:rPr>
              <w:t>e</w:t>
            </w:r>
            <w:r w:rsidR="00854A94" w:rsidRPr="00C7611E">
              <w:rPr>
                <w:sz w:val="16"/>
                <w:lang w:val="en-GB"/>
              </w:rPr>
              <w:t xml:space="preserve"> </w:t>
            </w:r>
            <w:r w:rsidR="002E24F0" w:rsidRPr="00C7611E">
              <w:rPr>
                <w:sz w:val="16"/>
                <w:lang w:val="en-GB"/>
              </w:rPr>
              <w:t xml:space="preserve"> </w:t>
            </w:r>
            <w:r w:rsidR="00854A94" w:rsidRPr="00C7611E">
              <w:rPr>
                <w:sz w:val="16"/>
                <w:lang w:val="en-GB"/>
              </w:rPr>
              <w:t xml:space="preserve"> └─┴─┘</w:t>
            </w:r>
          </w:p>
          <w:p w:rsidR="00854A94" w:rsidRPr="00C7611E" w:rsidRDefault="00854A94">
            <w:pPr>
              <w:spacing w:line="216" w:lineRule="auto"/>
              <w:ind w:firstLine="0"/>
              <w:rPr>
                <w:sz w:val="16"/>
                <w:lang w:val="en-GB"/>
              </w:rPr>
            </w:pPr>
          </w:p>
          <w:p w:rsidR="00854A94" w:rsidRPr="00C7611E" w:rsidRDefault="009C3C71">
            <w:pPr>
              <w:spacing w:line="216" w:lineRule="auto"/>
              <w:ind w:firstLine="0"/>
              <w:rPr>
                <w:sz w:val="16"/>
                <w:lang w:val="en-GB"/>
              </w:rPr>
            </w:pPr>
            <w:r w:rsidRPr="00C7611E">
              <w:rPr>
                <w:sz w:val="16"/>
                <w:lang w:val="en-GB"/>
              </w:rPr>
              <w:t>Ownership type</w:t>
            </w:r>
            <w:r w:rsidR="00854A94" w:rsidRPr="00C7611E">
              <w:rPr>
                <w:sz w:val="16"/>
                <w:vertAlign w:val="superscript"/>
                <w:lang w:val="en-GB"/>
              </w:rPr>
              <w:t>2)</w:t>
            </w:r>
            <w:r w:rsidR="00854A94" w:rsidRPr="00C7611E">
              <w:rPr>
                <w:sz w:val="16"/>
                <w:lang w:val="en-GB"/>
              </w:rPr>
              <w:t>...............…......................……………………...……Cod</w:t>
            </w:r>
            <w:r w:rsidRPr="00C7611E">
              <w:rPr>
                <w:sz w:val="16"/>
                <w:lang w:val="en-GB"/>
              </w:rPr>
              <w:t>e</w:t>
            </w:r>
            <w:r w:rsidR="00854A94" w:rsidRPr="00C7611E">
              <w:rPr>
                <w:sz w:val="16"/>
                <w:lang w:val="en-GB"/>
              </w:rPr>
              <w:t xml:space="preserve"> </w:t>
            </w:r>
            <w:r w:rsidR="002E24F0" w:rsidRPr="00C7611E">
              <w:rPr>
                <w:sz w:val="16"/>
                <w:lang w:val="en-GB"/>
              </w:rPr>
              <w:t>..</w:t>
            </w:r>
            <w:r w:rsidR="00854A94" w:rsidRPr="00C7611E">
              <w:rPr>
                <w:sz w:val="16"/>
                <w:lang w:val="en-GB"/>
              </w:rPr>
              <w:t xml:space="preserve"> └─┴─┘</w:t>
            </w:r>
          </w:p>
          <w:p w:rsidR="00854A94" w:rsidRPr="00C7611E" w:rsidRDefault="00854A94">
            <w:pPr>
              <w:spacing w:line="216" w:lineRule="auto"/>
              <w:ind w:firstLine="0"/>
              <w:rPr>
                <w:sz w:val="16"/>
                <w:lang w:val="en-GB"/>
              </w:rPr>
            </w:pPr>
          </w:p>
          <w:p w:rsidR="00854A94" w:rsidRPr="00C7611E" w:rsidRDefault="009C3C71">
            <w:pPr>
              <w:spacing w:line="216" w:lineRule="auto"/>
              <w:ind w:firstLine="0"/>
              <w:rPr>
                <w:sz w:val="16"/>
                <w:lang w:val="en-GB"/>
              </w:rPr>
            </w:pPr>
            <w:r w:rsidRPr="00C7611E">
              <w:rPr>
                <w:sz w:val="16"/>
                <w:lang w:val="en-GB"/>
              </w:rPr>
              <w:t>Main activity</w:t>
            </w:r>
            <w:r w:rsidR="00854A94" w:rsidRPr="00C7611E">
              <w:rPr>
                <w:sz w:val="16"/>
                <w:lang w:val="en-GB"/>
              </w:rPr>
              <w:t>............….............................................……………………………………….</w:t>
            </w:r>
          </w:p>
          <w:p w:rsidR="00854A94" w:rsidRPr="00C7611E" w:rsidRDefault="00854A94">
            <w:pPr>
              <w:spacing w:line="216" w:lineRule="auto"/>
              <w:ind w:firstLine="0"/>
              <w:rPr>
                <w:sz w:val="16"/>
                <w:lang w:val="en-GB"/>
              </w:rPr>
            </w:pPr>
          </w:p>
          <w:p w:rsidR="00854A94" w:rsidRPr="00C7611E" w:rsidRDefault="00854A94">
            <w:pPr>
              <w:spacing w:line="216" w:lineRule="auto"/>
              <w:ind w:firstLine="0"/>
              <w:rPr>
                <w:sz w:val="16"/>
                <w:lang w:val="en-GB"/>
              </w:rPr>
            </w:pPr>
            <w:r w:rsidRPr="00C7611E">
              <w:rPr>
                <w:sz w:val="16"/>
                <w:lang w:val="en-GB"/>
              </w:rPr>
              <w:t>…………………………........................................….......</w:t>
            </w:r>
            <w:r w:rsidR="00C665CE" w:rsidRPr="00C7611E">
              <w:rPr>
                <w:sz w:val="16"/>
                <w:lang w:val="en-GB"/>
              </w:rPr>
              <w:t xml:space="preserve"> </w:t>
            </w:r>
            <w:r w:rsidRPr="00C7611E">
              <w:rPr>
                <w:sz w:val="16"/>
                <w:lang w:val="en-GB"/>
              </w:rPr>
              <w:t>CAN</w:t>
            </w:r>
            <w:r w:rsidR="009C3C71" w:rsidRPr="00C7611E">
              <w:rPr>
                <w:sz w:val="16"/>
                <w:lang w:val="en-GB"/>
              </w:rPr>
              <w:t>E</w:t>
            </w:r>
            <w:r w:rsidR="00C36699" w:rsidRPr="00C7611E">
              <w:rPr>
                <w:sz w:val="16"/>
                <w:lang w:val="en-GB"/>
              </w:rPr>
              <w:t xml:space="preserve"> </w:t>
            </w:r>
            <w:r w:rsidR="0082371F" w:rsidRPr="00C7611E">
              <w:rPr>
                <w:sz w:val="16"/>
                <w:lang w:val="en-GB"/>
              </w:rPr>
              <w:t>Rev.</w:t>
            </w:r>
            <w:r w:rsidR="003142BE">
              <w:rPr>
                <w:sz w:val="16"/>
                <w:lang w:val="en-GB"/>
              </w:rPr>
              <w:t xml:space="preserve"> </w:t>
            </w:r>
            <w:proofErr w:type="gramStart"/>
            <w:r w:rsidR="0082371F" w:rsidRPr="00C7611E">
              <w:rPr>
                <w:sz w:val="16"/>
                <w:lang w:val="en-GB"/>
              </w:rPr>
              <w:t>2</w:t>
            </w:r>
            <w:r w:rsidRPr="00C7611E">
              <w:rPr>
                <w:sz w:val="16"/>
                <w:lang w:val="en-GB"/>
              </w:rPr>
              <w:t xml:space="preserve">  </w:t>
            </w:r>
            <w:r w:rsidR="002E24F0" w:rsidRPr="00C7611E">
              <w:rPr>
                <w:sz w:val="16"/>
                <w:lang w:val="en-GB"/>
              </w:rPr>
              <w:t>.</w:t>
            </w:r>
            <w:proofErr w:type="gramEnd"/>
            <w:r w:rsidRPr="00C7611E">
              <w:rPr>
                <w:sz w:val="16"/>
                <w:lang w:val="en-GB"/>
              </w:rPr>
              <w:t xml:space="preserve"> └─┴─┴─┴─┘</w:t>
            </w:r>
          </w:p>
          <w:p w:rsidR="00854A94" w:rsidRPr="00C7611E" w:rsidRDefault="00854A94">
            <w:pPr>
              <w:spacing w:line="216" w:lineRule="auto"/>
              <w:ind w:firstLine="0"/>
              <w:rPr>
                <w:sz w:val="16"/>
                <w:lang w:val="en-GB"/>
              </w:rPr>
            </w:pPr>
          </w:p>
          <w:p w:rsidR="00C665CE" w:rsidRPr="00C7611E" w:rsidRDefault="00C665CE">
            <w:pPr>
              <w:spacing w:line="216" w:lineRule="auto"/>
              <w:ind w:firstLine="0"/>
              <w:rPr>
                <w:sz w:val="16"/>
                <w:lang w:val="en-GB"/>
              </w:rPr>
            </w:pPr>
          </w:p>
          <w:p w:rsidR="00C665CE" w:rsidRPr="00C7611E" w:rsidRDefault="00C665CE">
            <w:pPr>
              <w:spacing w:line="216" w:lineRule="auto"/>
              <w:ind w:firstLine="0"/>
              <w:rPr>
                <w:sz w:val="16"/>
                <w:lang w:val="en-GB"/>
              </w:rPr>
            </w:pPr>
          </w:p>
          <w:p w:rsidR="00854A94" w:rsidRPr="00C7611E" w:rsidRDefault="00854A94">
            <w:pPr>
              <w:spacing w:line="216" w:lineRule="auto"/>
              <w:ind w:firstLine="0"/>
              <w:rPr>
                <w:sz w:val="16"/>
                <w:lang w:val="en-GB"/>
              </w:rPr>
            </w:pPr>
            <w:r w:rsidRPr="00C7611E">
              <w:rPr>
                <w:sz w:val="16"/>
                <w:vertAlign w:val="superscript"/>
                <w:lang w:val="en-GB"/>
              </w:rPr>
              <w:t xml:space="preserve">1), 2) </w:t>
            </w:r>
            <w:r w:rsidR="009C3C71" w:rsidRPr="00C7611E">
              <w:rPr>
                <w:sz w:val="16"/>
                <w:lang w:val="en-GB"/>
              </w:rPr>
              <w:t>To be filled in according to the nomenclatures on the reverse page</w:t>
            </w:r>
          </w:p>
        </w:tc>
        <w:tc>
          <w:tcPr>
            <w:tcW w:w="3019" w:type="dxa"/>
            <w:vMerge w:val="restart"/>
            <w:tcBorders>
              <w:left w:val="nil"/>
            </w:tcBorders>
          </w:tcPr>
          <w:p w:rsidR="00854A94" w:rsidRPr="00C7611E" w:rsidRDefault="00854A94">
            <w:pPr>
              <w:ind w:firstLine="0"/>
              <w:jc w:val="center"/>
              <w:rPr>
                <w:lang w:val="en-GB"/>
              </w:rPr>
            </w:pPr>
            <w:r w:rsidRPr="00C7611E">
              <w:rPr>
                <w:b/>
                <w:sz w:val="28"/>
                <w:lang w:val="en-GB"/>
              </w:rPr>
              <w:t>ROM</w:t>
            </w:r>
            <w:r w:rsidRPr="00C7611E">
              <w:rPr>
                <w:b/>
                <w:sz w:val="28"/>
                <w:lang w:val="en-GB"/>
              </w:rPr>
              <w:sym w:font="Times New Roman" w:char="00C2"/>
            </w:r>
            <w:r w:rsidRPr="00C7611E">
              <w:rPr>
                <w:b/>
                <w:sz w:val="28"/>
                <w:lang w:val="en-GB"/>
              </w:rPr>
              <w:t>NIA</w:t>
            </w:r>
          </w:p>
          <w:p w:rsidR="00854A94" w:rsidRPr="00C7611E" w:rsidRDefault="00854A94">
            <w:pPr>
              <w:ind w:firstLine="0"/>
              <w:jc w:val="center"/>
              <w:rPr>
                <w:b/>
                <w:sz w:val="28"/>
                <w:lang w:val="en-GB"/>
              </w:rPr>
            </w:pPr>
            <w:r w:rsidRPr="00C7611E">
              <w:rPr>
                <w:b/>
                <w:sz w:val="28"/>
                <w:lang w:val="en-GB"/>
              </w:rPr>
              <w:t>Na</w:t>
            </w:r>
            <w:r w:rsidR="009C3C71" w:rsidRPr="00C7611E">
              <w:rPr>
                <w:b/>
                <w:sz w:val="28"/>
                <w:lang w:val="en-GB"/>
              </w:rPr>
              <w:t>t</w:t>
            </w:r>
            <w:r w:rsidRPr="00C7611E">
              <w:rPr>
                <w:b/>
                <w:sz w:val="28"/>
                <w:lang w:val="en-GB"/>
              </w:rPr>
              <w:t xml:space="preserve">ional </w:t>
            </w:r>
            <w:r w:rsidR="009C3C71" w:rsidRPr="00C7611E">
              <w:rPr>
                <w:b/>
                <w:sz w:val="28"/>
                <w:lang w:val="en-GB"/>
              </w:rPr>
              <w:t>Institute of</w:t>
            </w:r>
          </w:p>
          <w:p w:rsidR="00854A94" w:rsidRPr="00C7611E" w:rsidRDefault="00854A94">
            <w:pPr>
              <w:ind w:firstLine="0"/>
              <w:jc w:val="center"/>
              <w:rPr>
                <w:b/>
                <w:lang w:val="en-GB"/>
              </w:rPr>
            </w:pPr>
            <w:r w:rsidRPr="00C7611E">
              <w:rPr>
                <w:b/>
                <w:sz w:val="28"/>
                <w:lang w:val="en-GB"/>
              </w:rPr>
              <w:t>Statistic</w:t>
            </w:r>
            <w:r w:rsidR="009C3C71" w:rsidRPr="00C7611E">
              <w:rPr>
                <w:b/>
                <w:sz w:val="28"/>
                <w:lang w:val="en-GB"/>
              </w:rPr>
              <w:t>s</w:t>
            </w:r>
          </w:p>
          <w:p w:rsidR="00854A94" w:rsidRPr="00C7611E" w:rsidRDefault="00854A94">
            <w:pPr>
              <w:ind w:firstLine="0"/>
              <w:jc w:val="center"/>
              <w:rPr>
                <w:sz w:val="10"/>
                <w:lang w:val="en-GB"/>
              </w:rPr>
            </w:pPr>
          </w:p>
          <w:p w:rsidR="00854A94" w:rsidRPr="00C7611E" w:rsidRDefault="00854A94">
            <w:pPr>
              <w:ind w:firstLine="0"/>
              <w:jc w:val="center"/>
              <w:rPr>
                <w:sz w:val="10"/>
                <w:lang w:val="en-GB"/>
              </w:rPr>
            </w:pPr>
          </w:p>
          <w:p w:rsidR="00854A94" w:rsidRPr="00C7611E" w:rsidRDefault="00AB61C4">
            <w:pPr>
              <w:ind w:firstLine="0"/>
              <w:jc w:val="center"/>
              <w:rPr>
                <w:b/>
                <w:lang w:val="en-GB"/>
              </w:rPr>
            </w:pPr>
            <w:r w:rsidRPr="00C7611E">
              <w:rPr>
                <w:lang w:val="en-GB"/>
              </w:rPr>
              <w:object w:dxaOrig="4424" w:dyaOrig="4424">
                <v:shape id="_x0000_i1026" type="#_x0000_t75" style="width:59.25pt;height:51.75pt" o:ole="" fillcolor="window">
                  <v:imagedata r:id="rId9" o:title=""/>
                </v:shape>
                <o:OLEObject Type="Embed" ProgID="MSPhotoEd.3" ShapeID="_x0000_i1026" DrawAspect="Content" ObjectID="_1608452037" r:id="rId10"/>
              </w:object>
            </w:r>
          </w:p>
          <w:p w:rsidR="00854A94" w:rsidRPr="00C7611E" w:rsidRDefault="00854A94">
            <w:pPr>
              <w:ind w:firstLine="0"/>
              <w:jc w:val="center"/>
              <w:rPr>
                <w:b/>
                <w:lang w:val="en-GB"/>
              </w:rPr>
            </w:pPr>
          </w:p>
          <w:p w:rsidR="00854A94" w:rsidRPr="00C7611E" w:rsidRDefault="00854A94">
            <w:pPr>
              <w:ind w:firstLine="0"/>
              <w:jc w:val="center"/>
              <w:rPr>
                <w:lang w:val="en-GB"/>
              </w:rPr>
            </w:pPr>
            <w:r w:rsidRPr="00C7611E">
              <w:rPr>
                <w:b/>
                <w:lang w:val="en-GB"/>
              </w:rPr>
              <w:t>Statistic</w:t>
            </w:r>
            <w:r w:rsidR="009C3C71" w:rsidRPr="00C7611E">
              <w:rPr>
                <w:b/>
                <w:lang w:val="en-GB"/>
              </w:rPr>
              <w:t>al Survey</w:t>
            </w:r>
            <w:r w:rsidRPr="00C7611E">
              <w:rPr>
                <w:lang w:val="en-GB"/>
              </w:rPr>
              <w:t xml:space="preserve"> </w:t>
            </w:r>
          </w:p>
          <w:p w:rsidR="00854A94" w:rsidRPr="00C7611E" w:rsidRDefault="00854A94">
            <w:pPr>
              <w:ind w:firstLine="0"/>
              <w:jc w:val="center"/>
              <w:rPr>
                <w:lang w:val="en-GB"/>
              </w:rPr>
            </w:pPr>
          </w:p>
          <w:p w:rsidR="00E618BA" w:rsidRPr="00C7611E" w:rsidRDefault="009C3C71" w:rsidP="00E618BA">
            <w:pPr>
              <w:ind w:firstLine="0"/>
              <w:jc w:val="center"/>
              <w:rPr>
                <w:b/>
                <w:sz w:val="28"/>
                <w:lang w:val="en-GB"/>
              </w:rPr>
            </w:pPr>
            <w:r w:rsidRPr="00C7611E">
              <w:rPr>
                <w:b/>
                <w:sz w:val="28"/>
                <w:lang w:val="en-GB"/>
              </w:rPr>
              <w:t>Short term i</w:t>
            </w:r>
            <w:r w:rsidR="00E618BA" w:rsidRPr="00C7611E">
              <w:rPr>
                <w:b/>
                <w:sz w:val="28"/>
                <w:lang w:val="en-GB"/>
              </w:rPr>
              <w:t>ndicator</w:t>
            </w:r>
            <w:r w:rsidRPr="00C7611E">
              <w:rPr>
                <w:b/>
                <w:sz w:val="28"/>
                <w:lang w:val="en-GB"/>
              </w:rPr>
              <w:t>s in services</w:t>
            </w:r>
          </w:p>
          <w:p w:rsidR="00E618BA" w:rsidRPr="00C7611E" w:rsidRDefault="00E618BA" w:rsidP="00E618BA">
            <w:pPr>
              <w:pStyle w:val="Heading2"/>
            </w:pPr>
          </w:p>
          <w:p w:rsidR="00E618BA" w:rsidRPr="00C7611E" w:rsidRDefault="00E618BA" w:rsidP="00E618BA">
            <w:pPr>
              <w:pStyle w:val="Heading2"/>
            </w:pPr>
            <w:r w:rsidRPr="00C7611E">
              <w:t>SERV TS</w:t>
            </w:r>
          </w:p>
          <w:p w:rsidR="0025149C" w:rsidRPr="00C7611E" w:rsidRDefault="0025149C" w:rsidP="0025149C">
            <w:pPr>
              <w:ind w:firstLine="0"/>
              <w:rPr>
                <w:b/>
                <w:lang w:val="en-GB"/>
              </w:rPr>
            </w:pPr>
            <w:r w:rsidRPr="00C7611E">
              <w:rPr>
                <w:b/>
                <w:lang w:val="en-GB"/>
              </w:rPr>
              <w:t xml:space="preserve">          </w:t>
            </w:r>
          </w:p>
          <w:p w:rsidR="0025149C" w:rsidRPr="00C7611E" w:rsidRDefault="0025149C" w:rsidP="0025149C">
            <w:pPr>
              <w:rPr>
                <w:lang w:val="en-GB"/>
              </w:rPr>
            </w:pPr>
          </w:p>
          <w:p w:rsidR="00854A94" w:rsidRPr="00C7611E" w:rsidRDefault="00854A94">
            <w:pPr>
              <w:ind w:firstLine="0"/>
              <w:jc w:val="center"/>
              <w:rPr>
                <w:lang w:val="en-GB"/>
              </w:rPr>
            </w:pPr>
          </w:p>
        </w:tc>
        <w:tc>
          <w:tcPr>
            <w:tcW w:w="6514" w:type="dxa"/>
            <w:gridSpan w:val="8"/>
            <w:tcBorders>
              <w:top w:val="double" w:sz="6" w:space="0" w:color="auto"/>
              <w:left w:val="double" w:sz="6" w:space="0" w:color="auto"/>
              <w:right w:val="double" w:sz="6" w:space="0" w:color="auto"/>
            </w:tcBorders>
          </w:tcPr>
          <w:p w:rsidR="00564620" w:rsidRPr="00C7611E" w:rsidRDefault="00564620" w:rsidP="00564620">
            <w:pPr>
              <w:spacing w:line="216" w:lineRule="auto"/>
              <w:ind w:firstLine="0"/>
              <w:rPr>
                <w:sz w:val="16"/>
                <w:lang w:val="en-GB"/>
              </w:rPr>
            </w:pPr>
            <w:r w:rsidRPr="00C7611E">
              <w:rPr>
                <w:sz w:val="16"/>
                <w:lang w:val="en-GB"/>
              </w:rPr>
              <w:t>A</w:t>
            </w:r>
            <w:r w:rsidR="009C3C71" w:rsidRPr="00C7611E">
              <w:rPr>
                <w:sz w:val="16"/>
                <w:lang w:val="en-GB"/>
              </w:rPr>
              <w:t>p</w:t>
            </w:r>
            <w:r w:rsidRPr="00C7611E">
              <w:rPr>
                <w:sz w:val="16"/>
                <w:lang w:val="en-GB"/>
              </w:rPr>
              <w:t>pro</w:t>
            </w:r>
            <w:r w:rsidR="009C3C71" w:rsidRPr="00C7611E">
              <w:rPr>
                <w:sz w:val="16"/>
                <w:lang w:val="en-GB"/>
              </w:rPr>
              <w:t>ved by the National Institute of Statistics</w:t>
            </w:r>
            <w:r w:rsidRPr="00C7611E">
              <w:rPr>
                <w:sz w:val="16"/>
                <w:lang w:val="en-GB"/>
              </w:rPr>
              <w:t xml:space="preserve"> </w:t>
            </w:r>
            <w:r w:rsidR="009C3C71" w:rsidRPr="00C7611E">
              <w:rPr>
                <w:sz w:val="16"/>
                <w:lang w:val="en-GB"/>
              </w:rPr>
              <w:t>based on Law</w:t>
            </w:r>
            <w:r w:rsidRPr="00C7611E">
              <w:rPr>
                <w:sz w:val="16"/>
                <w:lang w:val="en-GB"/>
              </w:rPr>
              <w:t xml:space="preserve"> n</w:t>
            </w:r>
            <w:r w:rsidR="009C3C71" w:rsidRPr="00C7611E">
              <w:rPr>
                <w:sz w:val="16"/>
                <w:lang w:val="en-GB"/>
              </w:rPr>
              <w:t>o</w:t>
            </w:r>
            <w:r w:rsidRPr="00C7611E">
              <w:rPr>
                <w:sz w:val="16"/>
                <w:lang w:val="en-GB"/>
              </w:rPr>
              <w:t xml:space="preserve">. 226/2009 </w:t>
            </w:r>
            <w:r w:rsidR="009C3C71" w:rsidRPr="00C7611E">
              <w:rPr>
                <w:sz w:val="16"/>
                <w:lang w:val="en-GB"/>
              </w:rPr>
              <w:t>on the organisation and functioning of official statistics</w:t>
            </w:r>
            <w:r w:rsidRPr="00C7611E">
              <w:rPr>
                <w:sz w:val="16"/>
                <w:lang w:val="en-GB"/>
              </w:rPr>
              <w:t xml:space="preserve"> </w:t>
            </w:r>
            <w:r w:rsidR="009C3C71" w:rsidRPr="00C7611E">
              <w:rPr>
                <w:sz w:val="16"/>
                <w:lang w:val="en-GB"/>
              </w:rPr>
              <w:t>i</w:t>
            </w:r>
            <w:r w:rsidRPr="00C7611E">
              <w:rPr>
                <w:sz w:val="16"/>
                <w:lang w:val="en-GB"/>
              </w:rPr>
              <w:t xml:space="preserve">n </w:t>
            </w:r>
            <w:smartTag w:uri="urn:schemas-microsoft-com:office:smarttags" w:element="place">
              <w:smartTag w:uri="urn:schemas-microsoft-com:office:smarttags" w:element="country-region">
                <w:r w:rsidRPr="00C7611E">
                  <w:rPr>
                    <w:sz w:val="16"/>
                    <w:lang w:val="en-GB"/>
                  </w:rPr>
                  <w:t>Rom</w:t>
                </w:r>
                <w:r w:rsidR="009C3C71" w:rsidRPr="00C7611E">
                  <w:rPr>
                    <w:sz w:val="16"/>
                    <w:lang w:val="en-GB"/>
                  </w:rPr>
                  <w:t>a</w:t>
                </w:r>
                <w:r w:rsidRPr="00C7611E">
                  <w:rPr>
                    <w:sz w:val="16"/>
                    <w:lang w:val="en-GB"/>
                  </w:rPr>
                  <w:t>nia</w:t>
                </w:r>
              </w:smartTag>
            </w:smartTag>
            <w:r w:rsidRPr="00C7611E">
              <w:rPr>
                <w:sz w:val="16"/>
                <w:lang w:val="en-GB"/>
              </w:rPr>
              <w:t xml:space="preserve">, </w:t>
            </w:r>
            <w:r w:rsidR="009C3C71" w:rsidRPr="00C7611E">
              <w:rPr>
                <w:sz w:val="16"/>
                <w:lang w:val="en-GB"/>
              </w:rPr>
              <w:t>with its further amendments</w:t>
            </w:r>
            <w:r w:rsidRPr="00C7611E">
              <w:rPr>
                <w:sz w:val="16"/>
                <w:lang w:val="en-GB"/>
              </w:rPr>
              <w:t xml:space="preserve">, </w:t>
            </w:r>
            <w:r w:rsidR="009C3C71" w:rsidRPr="00C7611E">
              <w:rPr>
                <w:sz w:val="16"/>
                <w:lang w:val="en-GB"/>
              </w:rPr>
              <w:t>stipulating that</w:t>
            </w:r>
            <w:r w:rsidRPr="00C7611E">
              <w:rPr>
                <w:sz w:val="16"/>
                <w:lang w:val="en-GB"/>
              </w:rPr>
              <w:t>:</w:t>
            </w:r>
          </w:p>
          <w:p w:rsidR="008B0D40" w:rsidRPr="00C7611E" w:rsidRDefault="008B0D40" w:rsidP="008B0D40">
            <w:pPr>
              <w:spacing w:line="216" w:lineRule="auto"/>
              <w:ind w:firstLine="0"/>
              <w:rPr>
                <w:sz w:val="16"/>
                <w:lang w:val="en-GB"/>
              </w:rPr>
            </w:pPr>
            <w:r w:rsidRPr="00C7611E">
              <w:rPr>
                <w:sz w:val="16"/>
                <w:lang w:val="en-GB"/>
              </w:rPr>
              <w:t>– “</w:t>
            </w:r>
            <w:r w:rsidR="009C3C71" w:rsidRPr="00C7611E">
              <w:rPr>
                <w:sz w:val="16"/>
                <w:lang w:val="en-GB"/>
              </w:rPr>
              <w:t xml:space="preserve">The National Institute of Statistics is authorised to require and go obtain, free of charge, </w:t>
            </w:r>
            <w:r w:rsidRPr="00C7611E">
              <w:rPr>
                <w:sz w:val="16"/>
                <w:lang w:val="en-GB"/>
              </w:rPr>
              <w:t>statistic</w:t>
            </w:r>
            <w:r w:rsidR="009C3C71" w:rsidRPr="00C7611E">
              <w:rPr>
                <w:sz w:val="16"/>
                <w:lang w:val="en-GB"/>
              </w:rPr>
              <w:t>al dat</w:t>
            </w:r>
            <w:r w:rsidR="008346B7" w:rsidRPr="00C7611E">
              <w:rPr>
                <w:sz w:val="16"/>
                <w:lang w:val="en-GB"/>
              </w:rPr>
              <w:t>a</w:t>
            </w:r>
            <w:r w:rsidR="009C3C71" w:rsidRPr="00C7611E">
              <w:rPr>
                <w:sz w:val="16"/>
                <w:lang w:val="en-GB"/>
              </w:rPr>
              <w:t xml:space="preserve"> from all the natural and legal persons resident or non-resident in </w:t>
            </w:r>
            <w:r w:rsidRPr="00C7611E">
              <w:rPr>
                <w:sz w:val="16"/>
                <w:lang w:val="en-GB"/>
              </w:rPr>
              <w:t>Rom</w:t>
            </w:r>
            <w:r w:rsidR="009C3C71" w:rsidRPr="00C7611E">
              <w:rPr>
                <w:sz w:val="16"/>
                <w:lang w:val="en-GB"/>
              </w:rPr>
              <w:t>a</w:t>
            </w:r>
            <w:r w:rsidRPr="00C7611E">
              <w:rPr>
                <w:sz w:val="16"/>
                <w:lang w:val="en-GB"/>
              </w:rPr>
              <w:t xml:space="preserve">nia </w:t>
            </w:r>
            <w:r w:rsidR="009C3C71" w:rsidRPr="00C7611E">
              <w:rPr>
                <w:sz w:val="16"/>
                <w:lang w:val="en-GB"/>
              </w:rPr>
              <w:t>developing their activity on Romania’s territory</w:t>
            </w:r>
            <w:r w:rsidRPr="00C7611E">
              <w:rPr>
                <w:sz w:val="16"/>
                <w:lang w:val="en-GB"/>
              </w:rPr>
              <w:t>.”.</w:t>
            </w:r>
          </w:p>
          <w:p w:rsidR="00135966" w:rsidRPr="00C7611E" w:rsidRDefault="008B0D40" w:rsidP="008B0D40">
            <w:pPr>
              <w:spacing w:line="216" w:lineRule="auto"/>
              <w:ind w:firstLine="0"/>
              <w:rPr>
                <w:sz w:val="16"/>
                <w:lang w:val="en-GB"/>
              </w:rPr>
            </w:pPr>
            <w:r w:rsidRPr="00C7611E">
              <w:rPr>
                <w:sz w:val="16"/>
                <w:lang w:val="en-GB"/>
              </w:rPr>
              <w:t xml:space="preserve">- </w:t>
            </w:r>
            <w:r w:rsidR="009C3C71" w:rsidRPr="00C7611E">
              <w:rPr>
                <w:sz w:val="16"/>
                <w:lang w:val="en-GB"/>
              </w:rPr>
              <w:t xml:space="preserve">The deeds stipulated under </w:t>
            </w:r>
            <w:r w:rsidRPr="00C7611E">
              <w:rPr>
                <w:sz w:val="16"/>
                <w:lang w:val="en-GB"/>
              </w:rPr>
              <w:t>Art.</w:t>
            </w:r>
            <w:r w:rsidR="008346B7" w:rsidRPr="00C7611E">
              <w:rPr>
                <w:sz w:val="16"/>
                <w:lang w:val="en-GB"/>
              </w:rPr>
              <w:t xml:space="preserve"> </w:t>
            </w:r>
            <w:r w:rsidRPr="00C7611E">
              <w:rPr>
                <w:sz w:val="16"/>
                <w:lang w:val="en-GB"/>
              </w:rPr>
              <w:t>45 l</w:t>
            </w:r>
            <w:r w:rsidR="009C3C71" w:rsidRPr="00C7611E">
              <w:rPr>
                <w:sz w:val="16"/>
                <w:lang w:val="en-GB"/>
              </w:rPr>
              <w:t>etter</w:t>
            </w:r>
            <w:r w:rsidR="008346B7" w:rsidRPr="00C7611E">
              <w:rPr>
                <w:sz w:val="16"/>
                <w:lang w:val="en-GB"/>
              </w:rPr>
              <w:t xml:space="preserve">s </w:t>
            </w:r>
            <w:r w:rsidRPr="00C7611E">
              <w:rPr>
                <w:sz w:val="16"/>
                <w:lang w:val="en-GB"/>
              </w:rPr>
              <w:t xml:space="preserve">a), b), c) </w:t>
            </w:r>
            <w:r w:rsidR="009C3C71" w:rsidRPr="00C7611E">
              <w:rPr>
                <w:sz w:val="16"/>
                <w:lang w:val="en-GB"/>
              </w:rPr>
              <w:t>of the Law</w:t>
            </w:r>
            <w:r w:rsidRPr="00C7611E">
              <w:rPr>
                <w:sz w:val="16"/>
                <w:lang w:val="en-GB"/>
              </w:rPr>
              <w:t xml:space="preserve"> n</w:t>
            </w:r>
            <w:r w:rsidR="009C3C71" w:rsidRPr="00C7611E">
              <w:rPr>
                <w:sz w:val="16"/>
                <w:lang w:val="en-GB"/>
              </w:rPr>
              <w:t>o</w:t>
            </w:r>
            <w:r w:rsidRPr="00C7611E">
              <w:rPr>
                <w:sz w:val="16"/>
                <w:lang w:val="en-GB"/>
              </w:rPr>
              <w:t xml:space="preserve">. 226/2009 </w:t>
            </w:r>
            <w:r w:rsidR="009C3C71" w:rsidRPr="00C7611E">
              <w:rPr>
                <w:sz w:val="16"/>
                <w:lang w:val="en-GB"/>
              </w:rPr>
              <w:t xml:space="preserve">on the organisation and functioning of official statistics in </w:t>
            </w:r>
            <w:smartTag w:uri="urn:schemas-microsoft-com:office:smarttags" w:element="place">
              <w:smartTag w:uri="urn:schemas-microsoft-com:office:smarttags" w:element="country-region">
                <w:r w:rsidRPr="00C7611E">
                  <w:rPr>
                    <w:sz w:val="16"/>
                    <w:lang w:val="en-GB"/>
                  </w:rPr>
                  <w:t>Rom</w:t>
                </w:r>
                <w:r w:rsidR="009C3C71" w:rsidRPr="00C7611E">
                  <w:rPr>
                    <w:sz w:val="16"/>
                    <w:lang w:val="en-GB"/>
                  </w:rPr>
                  <w:t>a</w:t>
                </w:r>
                <w:r w:rsidRPr="00C7611E">
                  <w:rPr>
                    <w:sz w:val="16"/>
                    <w:lang w:val="en-GB"/>
                  </w:rPr>
                  <w:t>nia</w:t>
                </w:r>
              </w:smartTag>
            </w:smartTag>
            <w:r w:rsidR="009C3C71" w:rsidRPr="00C7611E">
              <w:rPr>
                <w:sz w:val="16"/>
                <w:lang w:val="en-GB"/>
              </w:rPr>
              <w:t xml:space="preserve"> are considered to be contraventions</w:t>
            </w:r>
            <w:r w:rsidRPr="00C7611E">
              <w:rPr>
                <w:sz w:val="16"/>
                <w:lang w:val="en-GB"/>
              </w:rPr>
              <w:t>.</w:t>
            </w:r>
          </w:p>
          <w:p w:rsidR="001E6171" w:rsidRPr="00C7611E" w:rsidRDefault="008346B7" w:rsidP="004157EA">
            <w:pPr>
              <w:spacing w:line="216" w:lineRule="auto"/>
              <w:ind w:firstLine="0"/>
              <w:rPr>
                <w:sz w:val="16"/>
                <w:lang w:val="en-GB"/>
              </w:rPr>
            </w:pPr>
            <w:r w:rsidRPr="00C7611E">
              <w:rPr>
                <w:sz w:val="16"/>
                <w:lang w:val="en-GB"/>
              </w:rPr>
              <w:t>Statistical survey carried out in compliance with Council Regulations</w:t>
            </w:r>
            <w:r w:rsidR="001E6171" w:rsidRPr="00C7611E">
              <w:rPr>
                <w:sz w:val="16"/>
                <w:lang w:val="en-GB"/>
              </w:rPr>
              <w:t xml:space="preserve"> n</w:t>
            </w:r>
            <w:r w:rsidRPr="00C7611E">
              <w:rPr>
                <w:sz w:val="16"/>
                <w:lang w:val="en-GB"/>
              </w:rPr>
              <w:t>o</w:t>
            </w:r>
            <w:r w:rsidR="001E6171" w:rsidRPr="00C7611E">
              <w:rPr>
                <w:sz w:val="16"/>
                <w:lang w:val="en-GB"/>
              </w:rPr>
              <w:t>.</w:t>
            </w:r>
            <w:r w:rsidRPr="00C7611E">
              <w:rPr>
                <w:sz w:val="16"/>
                <w:lang w:val="en-GB"/>
              </w:rPr>
              <w:t xml:space="preserve"> </w:t>
            </w:r>
            <w:r w:rsidR="001E6171" w:rsidRPr="00C7611E">
              <w:rPr>
                <w:sz w:val="16"/>
                <w:lang w:val="en-GB"/>
              </w:rPr>
              <w:t xml:space="preserve">1165/1998 </w:t>
            </w:r>
            <w:r w:rsidRPr="00C7611E">
              <w:rPr>
                <w:sz w:val="16"/>
                <w:lang w:val="en-GB"/>
              </w:rPr>
              <w:t>and</w:t>
            </w:r>
            <w:r w:rsidR="001E6171" w:rsidRPr="00C7611E">
              <w:rPr>
                <w:sz w:val="16"/>
                <w:lang w:val="en-GB"/>
              </w:rPr>
              <w:t xml:space="preserve"> n</w:t>
            </w:r>
            <w:r w:rsidRPr="00C7611E">
              <w:rPr>
                <w:sz w:val="16"/>
                <w:lang w:val="en-GB"/>
              </w:rPr>
              <w:t>o</w:t>
            </w:r>
            <w:r w:rsidR="001E6171" w:rsidRPr="00C7611E">
              <w:rPr>
                <w:sz w:val="16"/>
                <w:lang w:val="en-GB"/>
              </w:rPr>
              <w:t>. 1158/2005.</w:t>
            </w:r>
          </w:p>
          <w:p w:rsidR="00776882" w:rsidRPr="0017422C" w:rsidRDefault="00776882" w:rsidP="00776882">
            <w:pPr>
              <w:spacing w:line="216" w:lineRule="auto"/>
              <w:ind w:firstLine="0"/>
              <w:rPr>
                <w:sz w:val="16"/>
              </w:rPr>
            </w:pPr>
            <w:r w:rsidRPr="0017422C">
              <w:rPr>
                <w:sz w:val="16"/>
                <w:szCs w:val="16"/>
              </w:rPr>
              <w:t xml:space="preserve">This questionnaire </w:t>
            </w:r>
            <w:r w:rsidRPr="0017422C">
              <w:rPr>
                <w:color w:val="222222"/>
                <w:sz w:val="16"/>
                <w:szCs w:val="16"/>
                <w:lang w:val="en" w:eastAsia="ro-RO"/>
              </w:rPr>
              <w:t xml:space="preserve">can be completed </w:t>
            </w:r>
            <w:r>
              <w:rPr>
                <w:color w:val="222222"/>
                <w:sz w:val="16"/>
                <w:szCs w:val="16"/>
                <w:lang w:val="en" w:eastAsia="ro-RO"/>
              </w:rPr>
              <w:t xml:space="preserve">online using </w:t>
            </w:r>
            <w:r w:rsidRPr="0017422C">
              <w:rPr>
                <w:color w:val="222222"/>
                <w:sz w:val="16"/>
                <w:szCs w:val="16"/>
                <w:lang w:val="en" w:eastAsia="ro-RO"/>
              </w:rPr>
              <w:t xml:space="preserve">the web portal e-SOP for statistical data collection , according to the notifications received by clicking the link </w:t>
            </w:r>
            <w:hyperlink r:id="rId11" w:history="1">
              <w:r w:rsidRPr="0017422C">
                <w:rPr>
                  <w:rStyle w:val="Hyperlink"/>
                  <w:sz w:val="16"/>
                  <w:szCs w:val="16"/>
                  <w:lang w:val="en" w:eastAsia="ro-RO"/>
                </w:rPr>
                <w:t>https://esop.insse.ro/esop-web/</w:t>
              </w:r>
            </w:hyperlink>
            <w:r w:rsidRPr="0017422C">
              <w:rPr>
                <w:color w:val="222222"/>
                <w:sz w:val="16"/>
                <w:szCs w:val="16"/>
                <w:lang w:val="en" w:eastAsia="ro-RO"/>
              </w:rPr>
              <w:t xml:space="preserve"> or could be </w:t>
            </w:r>
            <w:r w:rsidRPr="0017422C">
              <w:rPr>
                <w:sz w:val="16"/>
                <w:szCs w:val="16"/>
              </w:rPr>
              <w:t xml:space="preserve"> transmitted on paper to the National Institute of Statistics, Regional Statistical Office (Regional Statistical Office Bucharest)/County Statistical Office </w:t>
            </w:r>
            <w:r w:rsidRPr="0017422C">
              <w:rPr>
                <w:b/>
                <w:sz w:val="16"/>
                <w:szCs w:val="16"/>
                <w:u w:val="single"/>
              </w:rPr>
              <w:t>till the date of 15 of the month next to the reference month.</w:t>
            </w:r>
          </w:p>
          <w:p w:rsidR="00854A94" w:rsidRPr="00776882" w:rsidRDefault="00854A94">
            <w:pPr>
              <w:spacing w:line="216" w:lineRule="auto"/>
              <w:ind w:firstLine="0"/>
              <w:rPr>
                <w:b/>
                <w:sz w:val="16"/>
                <w:u w:val="single"/>
              </w:rPr>
            </w:pPr>
          </w:p>
          <w:p w:rsidR="00854A94" w:rsidRPr="00C7611E" w:rsidRDefault="008346B7">
            <w:pPr>
              <w:spacing w:line="216" w:lineRule="auto"/>
              <w:ind w:firstLine="0"/>
              <w:rPr>
                <w:sz w:val="16"/>
                <w:lang w:val="en-GB"/>
              </w:rPr>
            </w:pPr>
            <w:r w:rsidRPr="00C7611E">
              <w:rPr>
                <w:b/>
                <w:sz w:val="16"/>
                <w:u w:val="single"/>
                <w:lang w:val="en-GB"/>
              </w:rPr>
              <w:t xml:space="preserve">CERTIFICATION OF </w:t>
            </w:r>
            <w:r w:rsidR="00E35E63" w:rsidRPr="00C7611E">
              <w:rPr>
                <w:b/>
                <w:sz w:val="16"/>
                <w:u w:val="single"/>
                <w:lang w:val="en-GB"/>
              </w:rPr>
              <w:t xml:space="preserve">SUPPLIED </w:t>
            </w:r>
            <w:r w:rsidRPr="00C7611E">
              <w:rPr>
                <w:b/>
                <w:sz w:val="16"/>
                <w:u w:val="single"/>
                <w:lang w:val="en-GB"/>
              </w:rPr>
              <w:t xml:space="preserve">DATA </w:t>
            </w:r>
          </w:p>
          <w:p w:rsidR="00854A94" w:rsidRPr="00C7611E" w:rsidRDefault="008346B7">
            <w:pPr>
              <w:spacing w:line="216" w:lineRule="auto"/>
              <w:ind w:firstLine="0"/>
              <w:rPr>
                <w:sz w:val="16"/>
                <w:lang w:val="en-GB"/>
              </w:rPr>
            </w:pPr>
            <w:r w:rsidRPr="00C7611E">
              <w:rPr>
                <w:sz w:val="16"/>
                <w:lang w:val="en-GB"/>
              </w:rPr>
              <w:t>Unit Manager</w:t>
            </w:r>
            <w:r w:rsidR="00854A94" w:rsidRPr="00C7611E">
              <w:rPr>
                <w:sz w:val="16"/>
                <w:lang w:val="en-GB"/>
              </w:rPr>
              <w:t xml:space="preserve">   </w:t>
            </w:r>
          </w:p>
          <w:p w:rsidR="00854A94" w:rsidRPr="00C7611E" w:rsidRDefault="00854A94">
            <w:pPr>
              <w:spacing w:line="216" w:lineRule="auto"/>
              <w:ind w:firstLine="0"/>
              <w:rPr>
                <w:sz w:val="16"/>
                <w:lang w:val="en-GB"/>
              </w:rPr>
            </w:pPr>
          </w:p>
          <w:p w:rsidR="00854A94" w:rsidRPr="00C7611E" w:rsidRDefault="00854A94">
            <w:pPr>
              <w:spacing w:line="216" w:lineRule="auto"/>
              <w:ind w:firstLine="0"/>
              <w:rPr>
                <w:sz w:val="16"/>
                <w:lang w:val="en-GB"/>
              </w:rPr>
            </w:pPr>
            <w:r w:rsidRPr="00C7611E">
              <w:rPr>
                <w:sz w:val="16"/>
                <w:lang w:val="en-GB"/>
              </w:rPr>
              <w:t xml:space="preserve">.................................................                                                            ....................................       </w:t>
            </w:r>
          </w:p>
          <w:p w:rsidR="00854A94" w:rsidRPr="00C7611E" w:rsidRDefault="00854A94">
            <w:pPr>
              <w:spacing w:line="216" w:lineRule="auto"/>
              <w:ind w:firstLine="0"/>
              <w:rPr>
                <w:sz w:val="16"/>
                <w:lang w:val="en-GB"/>
              </w:rPr>
            </w:pPr>
            <w:r w:rsidRPr="00C7611E">
              <w:rPr>
                <w:sz w:val="16"/>
                <w:lang w:val="en-GB"/>
              </w:rPr>
              <w:t xml:space="preserve">       (n</w:t>
            </w:r>
            <w:r w:rsidR="008346B7" w:rsidRPr="00C7611E">
              <w:rPr>
                <w:sz w:val="16"/>
                <w:lang w:val="en-GB"/>
              </w:rPr>
              <w:t>a</w:t>
            </w:r>
            <w:r w:rsidRPr="00C7611E">
              <w:rPr>
                <w:sz w:val="16"/>
                <w:lang w:val="en-GB"/>
              </w:rPr>
              <w:t xml:space="preserve">me, </w:t>
            </w:r>
            <w:r w:rsidR="008346B7" w:rsidRPr="00C7611E">
              <w:rPr>
                <w:sz w:val="16"/>
                <w:lang w:val="en-GB"/>
              </w:rPr>
              <w:t>surname</w:t>
            </w:r>
            <w:r w:rsidRPr="00C7611E">
              <w:rPr>
                <w:sz w:val="16"/>
                <w:lang w:val="en-GB"/>
              </w:rPr>
              <w:t>)                                                                                  (s</w:t>
            </w:r>
            <w:r w:rsidR="008346B7" w:rsidRPr="00C7611E">
              <w:rPr>
                <w:sz w:val="16"/>
                <w:lang w:val="en-GB"/>
              </w:rPr>
              <w:t>ignature</w:t>
            </w:r>
            <w:r w:rsidRPr="00C7611E">
              <w:rPr>
                <w:sz w:val="16"/>
                <w:lang w:val="en-GB"/>
              </w:rPr>
              <w:t xml:space="preserve"> )   </w:t>
            </w:r>
          </w:p>
          <w:p w:rsidR="00854A94" w:rsidRPr="00C7611E" w:rsidRDefault="00854A94">
            <w:pPr>
              <w:spacing w:line="216" w:lineRule="auto"/>
              <w:ind w:firstLine="0"/>
              <w:rPr>
                <w:sz w:val="16"/>
                <w:lang w:val="en-GB"/>
              </w:rPr>
            </w:pPr>
            <w:r w:rsidRPr="00C7611E">
              <w:rPr>
                <w:sz w:val="16"/>
                <w:lang w:val="en-GB"/>
              </w:rPr>
              <w:t xml:space="preserve">                                                                                                                            </w:t>
            </w:r>
            <w:r w:rsidR="008346B7" w:rsidRPr="00C7611E">
              <w:rPr>
                <w:sz w:val="16"/>
                <w:lang w:val="en-GB"/>
              </w:rPr>
              <w:t>P</w:t>
            </w:r>
            <w:r w:rsidRPr="00C7611E">
              <w:rPr>
                <w:sz w:val="16"/>
                <w:lang w:val="en-GB"/>
              </w:rPr>
              <w:t>.S.</w:t>
            </w:r>
          </w:p>
          <w:p w:rsidR="00854A94" w:rsidRPr="00C7611E" w:rsidRDefault="00854A94">
            <w:pPr>
              <w:spacing w:line="216" w:lineRule="auto"/>
              <w:ind w:firstLine="0"/>
              <w:rPr>
                <w:sz w:val="16"/>
                <w:lang w:val="en-GB"/>
              </w:rPr>
            </w:pPr>
          </w:p>
          <w:p w:rsidR="00854A94" w:rsidRPr="00C7611E" w:rsidRDefault="008346B7">
            <w:pPr>
              <w:pStyle w:val="BodyText"/>
              <w:rPr>
                <w:lang w:val="en-GB"/>
              </w:rPr>
            </w:pPr>
            <w:proofErr w:type="gramStart"/>
            <w:r w:rsidRPr="00C7611E">
              <w:rPr>
                <w:lang w:val="en-GB"/>
              </w:rPr>
              <w:t>Phone</w:t>
            </w:r>
            <w:r w:rsidR="00854A94" w:rsidRPr="00C7611E">
              <w:rPr>
                <w:lang w:val="en-GB"/>
              </w:rPr>
              <w:t xml:space="preserve"> .........................</w:t>
            </w:r>
            <w:proofErr w:type="gramEnd"/>
            <w:r w:rsidR="00854A94" w:rsidRPr="00C7611E">
              <w:rPr>
                <w:lang w:val="en-GB"/>
              </w:rPr>
              <w:t xml:space="preserve">                                                         N</w:t>
            </w:r>
            <w:r w:rsidRPr="00C7611E">
              <w:rPr>
                <w:lang w:val="en-GB"/>
              </w:rPr>
              <w:t>o</w:t>
            </w:r>
            <w:r w:rsidR="00854A94" w:rsidRPr="00C7611E">
              <w:rPr>
                <w:lang w:val="en-GB"/>
              </w:rPr>
              <w:t xml:space="preserve">. .......... </w:t>
            </w:r>
            <w:proofErr w:type="gramStart"/>
            <w:r w:rsidR="00854A94" w:rsidRPr="00C7611E">
              <w:rPr>
                <w:lang w:val="en-GB"/>
              </w:rPr>
              <w:t>dat</w:t>
            </w:r>
            <w:r w:rsidRPr="00C7611E">
              <w:rPr>
                <w:lang w:val="en-GB"/>
              </w:rPr>
              <w:t>e</w:t>
            </w:r>
            <w:proofErr w:type="gramEnd"/>
            <w:r w:rsidR="00854A94" w:rsidRPr="00C7611E">
              <w:rPr>
                <w:lang w:val="en-GB"/>
              </w:rPr>
              <w:t xml:space="preserve"> ............. 20....</w:t>
            </w:r>
          </w:p>
          <w:p w:rsidR="00854A94" w:rsidRPr="00C7611E" w:rsidRDefault="008346B7">
            <w:pPr>
              <w:ind w:firstLine="0"/>
              <w:rPr>
                <w:sz w:val="16"/>
                <w:lang w:val="en-GB"/>
              </w:rPr>
            </w:pPr>
            <w:r w:rsidRPr="00C7611E">
              <w:rPr>
                <w:sz w:val="16"/>
                <w:lang w:val="en-GB"/>
              </w:rPr>
              <w:t>Before signing the document</w:t>
            </w:r>
            <w:r w:rsidR="00854A94" w:rsidRPr="00C7611E">
              <w:rPr>
                <w:sz w:val="16"/>
                <w:lang w:val="en-GB"/>
              </w:rPr>
              <w:t xml:space="preserve">, </w:t>
            </w:r>
            <w:r w:rsidRPr="00C7611E">
              <w:rPr>
                <w:sz w:val="16"/>
                <w:lang w:val="en-GB"/>
              </w:rPr>
              <w:t>please tick the way of filling in the chapters</w:t>
            </w:r>
            <w:r w:rsidR="00854A94" w:rsidRPr="00C7611E">
              <w:rPr>
                <w:sz w:val="16"/>
                <w:lang w:val="en-GB"/>
              </w:rPr>
              <w:t xml:space="preserve">: </w:t>
            </w:r>
          </w:p>
        </w:tc>
      </w:tr>
      <w:tr w:rsidR="003D51B2" w:rsidRPr="00C7611E" w:rsidTr="00606697">
        <w:trPr>
          <w:cantSplit/>
          <w:trHeight w:hRule="exact" w:val="240"/>
        </w:trPr>
        <w:tc>
          <w:tcPr>
            <w:tcW w:w="5997" w:type="dxa"/>
            <w:vMerge/>
            <w:tcBorders>
              <w:top w:val="nil"/>
              <w:left w:val="double" w:sz="6" w:space="0" w:color="auto"/>
              <w:bottom w:val="nil"/>
              <w:right w:val="double" w:sz="6" w:space="0" w:color="auto"/>
            </w:tcBorders>
          </w:tcPr>
          <w:p w:rsidR="00854A94" w:rsidRPr="00C7611E" w:rsidRDefault="00854A94">
            <w:pPr>
              <w:spacing w:line="216" w:lineRule="auto"/>
              <w:ind w:firstLine="0"/>
              <w:jc w:val="right"/>
              <w:rPr>
                <w:b/>
                <w:lang w:val="en-GB"/>
              </w:rPr>
            </w:pPr>
          </w:p>
        </w:tc>
        <w:tc>
          <w:tcPr>
            <w:tcW w:w="3019" w:type="dxa"/>
            <w:vMerge/>
            <w:tcBorders>
              <w:left w:val="nil"/>
            </w:tcBorders>
          </w:tcPr>
          <w:p w:rsidR="00854A94" w:rsidRPr="00C7611E" w:rsidRDefault="00854A94">
            <w:pPr>
              <w:ind w:firstLine="0"/>
              <w:jc w:val="center"/>
              <w:rPr>
                <w:b/>
                <w:sz w:val="28"/>
                <w:lang w:val="en-GB"/>
              </w:rPr>
            </w:pPr>
          </w:p>
        </w:tc>
        <w:tc>
          <w:tcPr>
            <w:tcW w:w="3418" w:type="dxa"/>
            <w:gridSpan w:val="4"/>
            <w:tcBorders>
              <w:top w:val="single" w:sz="4" w:space="0" w:color="auto"/>
              <w:left w:val="double" w:sz="6" w:space="0" w:color="auto"/>
              <w:right w:val="single" w:sz="4" w:space="0" w:color="auto"/>
            </w:tcBorders>
            <w:vAlign w:val="center"/>
          </w:tcPr>
          <w:p w:rsidR="00854A94" w:rsidRPr="00C7611E" w:rsidRDefault="00854A94">
            <w:pPr>
              <w:ind w:firstLine="0"/>
              <w:jc w:val="center"/>
              <w:rPr>
                <w:sz w:val="14"/>
                <w:lang w:val="en-GB"/>
              </w:rPr>
            </w:pPr>
            <w:r w:rsidRPr="00C7611E">
              <w:rPr>
                <w:sz w:val="14"/>
                <w:lang w:val="en-GB"/>
              </w:rPr>
              <w:t>C</w:t>
            </w:r>
            <w:r w:rsidR="008346B7" w:rsidRPr="00C7611E">
              <w:rPr>
                <w:sz w:val="14"/>
                <w:lang w:val="en-GB"/>
              </w:rPr>
              <w:t>HAPTERS WITH DATA</w:t>
            </w:r>
          </w:p>
        </w:tc>
        <w:tc>
          <w:tcPr>
            <w:tcW w:w="3096" w:type="dxa"/>
            <w:gridSpan w:val="4"/>
            <w:tcBorders>
              <w:top w:val="single" w:sz="4" w:space="0" w:color="auto"/>
              <w:left w:val="single" w:sz="4" w:space="0" w:color="auto"/>
              <w:right w:val="double" w:sz="6" w:space="0" w:color="auto"/>
            </w:tcBorders>
            <w:vAlign w:val="center"/>
          </w:tcPr>
          <w:p w:rsidR="00854A94" w:rsidRPr="00C7611E" w:rsidRDefault="00854A94">
            <w:pPr>
              <w:ind w:firstLine="0"/>
              <w:jc w:val="center"/>
              <w:rPr>
                <w:sz w:val="14"/>
                <w:lang w:val="en-GB"/>
              </w:rPr>
            </w:pPr>
            <w:r w:rsidRPr="00C7611E">
              <w:rPr>
                <w:sz w:val="14"/>
                <w:lang w:val="en-GB"/>
              </w:rPr>
              <w:t>C</w:t>
            </w:r>
            <w:r w:rsidR="008346B7" w:rsidRPr="00C7611E">
              <w:rPr>
                <w:sz w:val="14"/>
                <w:lang w:val="en-GB"/>
              </w:rPr>
              <w:t>HAPTERS WITHOUT DATA</w:t>
            </w:r>
          </w:p>
        </w:tc>
      </w:tr>
      <w:tr w:rsidR="00552D4A" w:rsidRPr="00C7611E" w:rsidTr="00552D4A">
        <w:trPr>
          <w:cantSplit/>
          <w:trHeight w:hRule="exact" w:val="240"/>
        </w:trPr>
        <w:tc>
          <w:tcPr>
            <w:tcW w:w="5997" w:type="dxa"/>
            <w:vMerge/>
            <w:tcBorders>
              <w:top w:val="nil"/>
              <w:left w:val="double" w:sz="6" w:space="0" w:color="auto"/>
              <w:bottom w:val="nil"/>
              <w:right w:val="double" w:sz="6" w:space="0" w:color="auto"/>
            </w:tcBorders>
          </w:tcPr>
          <w:p w:rsidR="00552D4A" w:rsidRPr="00C7611E" w:rsidRDefault="00552D4A">
            <w:pPr>
              <w:spacing w:line="216" w:lineRule="auto"/>
              <w:ind w:firstLine="0"/>
              <w:jc w:val="right"/>
              <w:rPr>
                <w:b/>
                <w:lang w:val="en-GB"/>
              </w:rPr>
            </w:pPr>
          </w:p>
        </w:tc>
        <w:tc>
          <w:tcPr>
            <w:tcW w:w="3019" w:type="dxa"/>
            <w:vMerge/>
            <w:tcBorders>
              <w:left w:val="nil"/>
            </w:tcBorders>
          </w:tcPr>
          <w:p w:rsidR="00552D4A" w:rsidRPr="00C7611E" w:rsidRDefault="00552D4A">
            <w:pPr>
              <w:ind w:firstLine="0"/>
              <w:jc w:val="center"/>
              <w:rPr>
                <w:b/>
                <w:sz w:val="28"/>
                <w:lang w:val="en-GB"/>
              </w:rPr>
            </w:pPr>
          </w:p>
        </w:tc>
        <w:tc>
          <w:tcPr>
            <w:tcW w:w="1014" w:type="dxa"/>
            <w:tcBorders>
              <w:top w:val="single" w:sz="4" w:space="0" w:color="auto"/>
              <w:left w:val="double" w:sz="6"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sidRPr="00C7611E">
              <w:rPr>
                <w:sz w:val="14"/>
                <w:lang w:val="en-GB"/>
              </w:rPr>
              <w:t xml:space="preserve"> T</w:t>
            </w:r>
          </w:p>
        </w:tc>
        <w:tc>
          <w:tcPr>
            <w:tcW w:w="992"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Pr>
                <w:sz w:val="14"/>
                <w:lang w:val="en-GB"/>
              </w:rPr>
              <w:t>NRSAL</w:t>
            </w:r>
            <w:r w:rsidRPr="00C7611E">
              <w:rPr>
                <w:sz w:val="14"/>
                <w:lang w:val="en-GB"/>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sidRPr="00C7611E">
              <w:rPr>
                <w:sz w:val="14"/>
                <w:lang w:val="en-GB"/>
              </w:rPr>
              <w:t>INV</w:t>
            </w:r>
          </w:p>
        </w:tc>
        <w:tc>
          <w:tcPr>
            <w:tcW w:w="561"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sidRPr="00C7611E">
              <w:rPr>
                <w:sz w:val="14"/>
                <w:lang w:val="en-GB"/>
              </w:rPr>
              <w:t>ATS</w:t>
            </w:r>
          </w:p>
        </w:tc>
        <w:tc>
          <w:tcPr>
            <w:tcW w:w="856"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sidRPr="00C7611E">
              <w:rPr>
                <w:sz w:val="14"/>
                <w:lang w:val="en-GB"/>
              </w:rPr>
              <w:t xml:space="preserve"> T</w:t>
            </w:r>
          </w:p>
        </w:tc>
        <w:tc>
          <w:tcPr>
            <w:tcW w:w="992"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Pr>
                <w:sz w:val="14"/>
                <w:lang w:val="en-GB"/>
              </w:rPr>
              <w:t>NRSAL</w:t>
            </w:r>
            <w:r w:rsidRPr="00C7611E">
              <w:rPr>
                <w:sz w:val="14"/>
                <w:lang w:val="en-GB"/>
              </w:rPr>
              <w:t xml:space="preserve">   </w:t>
            </w:r>
          </w:p>
        </w:tc>
        <w:tc>
          <w:tcPr>
            <w:tcW w:w="737"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5B2205">
            <w:pPr>
              <w:ind w:firstLine="0"/>
              <w:jc w:val="center"/>
              <w:rPr>
                <w:sz w:val="14"/>
                <w:lang w:val="en-GB"/>
              </w:rPr>
            </w:pPr>
            <w:r w:rsidRPr="00C7611E">
              <w:rPr>
                <w:sz w:val="14"/>
                <w:lang w:val="en-GB"/>
              </w:rPr>
              <w:t>INV</w:t>
            </w:r>
          </w:p>
        </w:tc>
        <w:tc>
          <w:tcPr>
            <w:tcW w:w="511" w:type="dxa"/>
            <w:tcBorders>
              <w:top w:val="single" w:sz="4" w:space="0" w:color="auto"/>
              <w:left w:val="single" w:sz="4" w:space="0" w:color="auto"/>
              <w:bottom w:val="single" w:sz="4" w:space="0" w:color="auto"/>
              <w:right w:val="double" w:sz="6" w:space="0" w:color="auto"/>
            </w:tcBorders>
            <w:vAlign w:val="center"/>
          </w:tcPr>
          <w:p w:rsidR="00552D4A" w:rsidRPr="00C7611E" w:rsidRDefault="00552D4A" w:rsidP="005B2205">
            <w:pPr>
              <w:ind w:firstLine="0"/>
              <w:jc w:val="center"/>
              <w:rPr>
                <w:sz w:val="14"/>
                <w:lang w:val="en-GB"/>
              </w:rPr>
            </w:pPr>
            <w:r w:rsidRPr="00C7611E">
              <w:rPr>
                <w:sz w:val="14"/>
                <w:lang w:val="en-GB"/>
              </w:rPr>
              <w:t>ATS</w:t>
            </w:r>
          </w:p>
        </w:tc>
      </w:tr>
      <w:tr w:rsidR="00552D4A" w:rsidRPr="00C7611E" w:rsidTr="00552D4A">
        <w:trPr>
          <w:cantSplit/>
          <w:trHeight w:hRule="exact" w:val="240"/>
        </w:trPr>
        <w:tc>
          <w:tcPr>
            <w:tcW w:w="5997" w:type="dxa"/>
            <w:vMerge/>
            <w:tcBorders>
              <w:top w:val="nil"/>
              <w:left w:val="double" w:sz="6" w:space="0" w:color="auto"/>
              <w:bottom w:val="double" w:sz="6" w:space="0" w:color="auto"/>
              <w:right w:val="double" w:sz="6" w:space="0" w:color="auto"/>
            </w:tcBorders>
          </w:tcPr>
          <w:p w:rsidR="00552D4A" w:rsidRPr="00C7611E" w:rsidRDefault="00552D4A">
            <w:pPr>
              <w:spacing w:line="216" w:lineRule="auto"/>
              <w:ind w:firstLine="0"/>
              <w:jc w:val="right"/>
              <w:rPr>
                <w:b/>
                <w:lang w:val="en-GB"/>
              </w:rPr>
            </w:pPr>
          </w:p>
        </w:tc>
        <w:tc>
          <w:tcPr>
            <w:tcW w:w="3019" w:type="dxa"/>
            <w:vMerge/>
            <w:tcBorders>
              <w:left w:val="nil"/>
            </w:tcBorders>
          </w:tcPr>
          <w:p w:rsidR="00552D4A" w:rsidRPr="00C7611E" w:rsidRDefault="00552D4A">
            <w:pPr>
              <w:ind w:firstLine="0"/>
              <w:jc w:val="center"/>
              <w:rPr>
                <w:b/>
                <w:sz w:val="28"/>
                <w:lang w:val="en-GB"/>
              </w:rPr>
            </w:pPr>
          </w:p>
        </w:tc>
        <w:tc>
          <w:tcPr>
            <w:tcW w:w="1014" w:type="dxa"/>
            <w:tcBorders>
              <w:top w:val="single" w:sz="4" w:space="0" w:color="auto"/>
              <w:left w:val="double" w:sz="6" w:space="0" w:color="auto"/>
              <w:bottom w:val="double" w:sz="6" w:space="0" w:color="auto"/>
              <w:right w:val="single" w:sz="4" w:space="0" w:color="auto"/>
            </w:tcBorders>
          </w:tcPr>
          <w:p w:rsidR="00552D4A" w:rsidRPr="00C7611E" w:rsidRDefault="00552D4A">
            <w:pPr>
              <w:ind w:firstLine="0"/>
              <w:rPr>
                <w:sz w:val="14"/>
                <w:lang w:val="en-GB"/>
              </w:rPr>
            </w:pPr>
          </w:p>
        </w:tc>
        <w:tc>
          <w:tcPr>
            <w:tcW w:w="992" w:type="dxa"/>
            <w:tcBorders>
              <w:top w:val="single" w:sz="4" w:space="0" w:color="auto"/>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851" w:type="dxa"/>
            <w:tcBorders>
              <w:top w:val="single" w:sz="4" w:space="0" w:color="auto"/>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561" w:type="dxa"/>
            <w:tcBorders>
              <w:top w:val="single" w:sz="4" w:space="0" w:color="auto"/>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856" w:type="dxa"/>
            <w:tcBorders>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992" w:type="dxa"/>
            <w:tcBorders>
              <w:top w:val="single" w:sz="4" w:space="0" w:color="auto"/>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737" w:type="dxa"/>
            <w:tcBorders>
              <w:top w:val="single" w:sz="4" w:space="0" w:color="auto"/>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511" w:type="dxa"/>
            <w:tcBorders>
              <w:left w:val="single" w:sz="4" w:space="0" w:color="auto"/>
              <w:bottom w:val="double" w:sz="6" w:space="0" w:color="auto"/>
              <w:right w:val="double" w:sz="6" w:space="0" w:color="auto"/>
            </w:tcBorders>
          </w:tcPr>
          <w:p w:rsidR="00552D4A" w:rsidRPr="00C7611E" w:rsidRDefault="00552D4A">
            <w:pPr>
              <w:ind w:firstLine="0"/>
              <w:rPr>
                <w:sz w:val="14"/>
                <w:lang w:val="en-GB"/>
              </w:rPr>
            </w:pPr>
          </w:p>
        </w:tc>
      </w:tr>
    </w:tbl>
    <w:p w:rsidR="006E00E6" w:rsidRPr="00C7611E" w:rsidRDefault="00854A94" w:rsidP="006E00E6">
      <w:pPr>
        <w:pStyle w:val="BodyText"/>
        <w:spacing w:line="240" w:lineRule="auto"/>
        <w:rPr>
          <w:b/>
          <w:lang w:val="en-GB"/>
        </w:rPr>
      </w:pPr>
      <w:r w:rsidRPr="00C7611E">
        <w:rPr>
          <w:b/>
          <w:lang w:val="en-GB"/>
        </w:rPr>
        <w:t>N</w:t>
      </w:r>
      <w:r w:rsidR="008346B7" w:rsidRPr="00C7611E">
        <w:rPr>
          <w:b/>
          <w:lang w:val="en-GB"/>
        </w:rPr>
        <w:t>ame of contact person from</w:t>
      </w:r>
      <w:r w:rsidRPr="00C7611E">
        <w:rPr>
          <w:b/>
          <w:lang w:val="en-GB"/>
        </w:rPr>
        <w:t xml:space="preserve"> INS (</w:t>
      </w:r>
      <w:r w:rsidR="008346B7" w:rsidRPr="00C7611E">
        <w:rPr>
          <w:b/>
          <w:lang w:val="en-GB"/>
        </w:rPr>
        <w:t>RSO</w:t>
      </w:r>
      <w:r w:rsidRPr="00C7611E">
        <w:rPr>
          <w:b/>
          <w:lang w:val="en-GB"/>
        </w:rPr>
        <w:t>/</w:t>
      </w:r>
      <w:r w:rsidR="008346B7" w:rsidRPr="00C7611E">
        <w:rPr>
          <w:b/>
          <w:lang w:val="en-GB"/>
        </w:rPr>
        <w:t>CSO</w:t>
      </w:r>
      <w:r w:rsidRPr="00C7611E">
        <w:rPr>
          <w:b/>
          <w:lang w:val="en-GB"/>
        </w:rPr>
        <w:t>)</w:t>
      </w:r>
      <w:proofErr w:type="gramStart"/>
      <w:r w:rsidRPr="00C7611E">
        <w:rPr>
          <w:b/>
          <w:lang w:val="en-GB"/>
        </w:rPr>
        <w:t>:</w:t>
      </w:r>
      <w:r w:rsidR="006E00E6" w:rsidRPr="00C7611E">
        <w:rPr>
          <w:b/>
          <w:lang w:val="en-GB"/>
        </w:rPr>
        <w:t xml:space="preserve">    </w:t>
      </w:r>
      <w:r w:rsidR="006E00E6" w:rsidRPr="00C7611E">
        <w:rPr>
          <w:b/>
          <w:szCs w:val="16"/>
          <w:lang w:val="en-GB"/>
        </w:rPr>
        <w:t xml:space="preserve">          </w:t>
      </w:r>
      <w:r w:rsidR="008346B7" w:rsidRPr="00C7611E">
        <w:rPr>
          <w:b/>
          <w:szCs w:val="16"/>
          <w:lang w:val="en-GB"/>
        </w:rPr>
        <w:t xml:space="preserve">             </w:t>
      </w:r>
      <w:r w:rsidR="006E00E6" w:rsidRPr="00C7611E">
        <w:rPr>
          <w:b/>
          <w:szCs w:val="16"/>
          <w:lang w:val="en-GB"/>
        </w:rPr>
        <w:t xml:space="preserve">                                                                                            </w:t>
      </w:r>
      <w:r w:rsidR="006E00E6" w:rsidRPr="00C7611E">
        <w:rPr>
          <w:b/>
          <w:i/>
          <w:szCs w:val="16"/>
          <w:lang w:val="en-GB"/>
        </w:rPr>
        <w:t>!!!</w:t>
      </w:r>
      <w:proofErr w:type="gramEnd"/>
      <w:r w:rsidR="006E00E6" w:rsidRPr="00C7611E">
        <w:rPr>
          <w:b/>
          <w:i/>
          <w:szCs w:val="16"/>
          <w:lang w:val="en-GB"/>
        </w:rPr>
        <w:t xml:space="preserve"> </w:t>
      </w:r>
      <w:r w:rsidR="008346B7" w:rsidRPr="00C7611E">
        <w:rPr>
          <w:b/>
          <w:i/>
          <w:szCs w:val="16"/>
          <w:lang w:val="en-GB"/>
        </w:rPr>
        <w:t xml:space="preserve">The questionnaire and the methodological note can be downloaded from the </w:t>
      </w:r>
      <w:r w:rsidR="006E00E6" w:rsidRPr="00C7611E">
        <w:rPr>
          <w:b/>
          <w:i/>
          <w:szCs w:val="16"/>
          <w:lang w:val="en-GB"/>
        </w:rPr>
        <w:t>INS</w:t>
      </w:r>
      <w:r w:rsidR="008346B7" w:rsidRPr="00C7611E">
        <w:rPr>
          <w:b/>
          <w:i/>
          <w:szCs w:val="16"/>
          <w:lang w:val="en-GB"/>
        </w:rPr>
        <w:t xml:space="preserve"> website</w:t>
      </w:r>
      <w:r w:rsidR="006E00E6" w:rsidRPr="00C7611E">
        <w:rPr>
          <w:b/>
          <w:i/>
          <w:szCs w:val="16"/>
          <w:lang w:val="en-GB"/>
        </w:rPr>
        <w:t xml:space="preserve">: </w:t>
      </w:r>
      <w:hyperlink r:id="rId12" w:history="1">
        <w:r w:rsidR="006E00E6" w:rsidRPr="00C7611E">
          <w:rPr>
            <w:rStyle w:val="Hyperlink"/>
            <w:b/>
            <w:i/>
            <w:szCs w:val="16"/>
            <w:lang w:val="en-GB"/>
          </w:rPr>
          <w:t>www.insse.ro</w:t>
        </w:r>
      </w:hyperlink>
    </w:p>
    <w:p w:rsidR="00854A94" w:rsidRPr="00C7611E" w:rsidRDefault="00854A94">
      <w:pPr>
        <w:ind w:firstLine="0"/>
        <w:rPr>
          <w:sz w:val="16"/>
          <w:lang w:val="en-GB"/>
        </w:rPr>
      </w:pPr>
      <w:r w:rsidRPr="00C7611E">
        <w:rPr>
          <w:sz w:val="16"/>
          <w:lang w:val="en-GB"/>
        </w:rPr>
        <w:t xml:space="preserve"> </w:t>
      </w:r>
      <w:r w:rsidR="008346B7" w:rsidRPr="00C7611E">
        <w:rPr>
          <w:sz w:val="16"/>
          <w:lang w:val="en-GB"/>
        </w:rPr>
        <w:t>Mr</w:t>
      </w:r>
      <w:r w:rsidRPr="00C7611E">
        <w:rPr>
          <w:sz w:val="16"/>
          <w:lang w:val="en-GB"/>
        </w:rPr>
        <w:t xml:space="preserve"> (</w:t>
      </w:r>
      <w:r w:rsidR="008346B7" w:rsidRPr="00C7611E">
        <w:rPr>
          <w:sz w:val="16"/>
          <w:lang w:val="en-GB"/>
        </w:rPr>
        <w:t>Mrs.</w:t>
      </w:r>
      <w:r w:rsidRPr="00C7611E">
        <w:rPr>
          <w:sz w:val="16"/>
          <w:lang w:val="en-GB"/>
        </w:rPr>
        <w:t xml:space="preserve">) . . . . . . . . . . . . . . . . . . . . . . . . . . . . . . . . . . . . . . . . . . . . . . . . . . . . . . . . . . . . . . </w:t>
      </w:r>
      <w:r w:rsidR="003E164C" w:rsidRPr="00C7611E">
        <w:rPr>
          <w:sz w:val="16"/>
          <w:lang w:val="en-GB"/>
        </w:rPr>
        <w:t xml:space="preserve">          </w:t>
      </w:r>
      <w:r w:rsidR="003E164C" w:rsidRPr="00C7611E">
        <w:rPr>
          <w:sz w:val="16"/>
          <w:lang w:val="en-GB"/>
        </w:rPr>
        <w:tab/>
      </w:r>
      <w:r w:rsidR="003E164C" w:rsidRPr="00C7611E">
        <w:rPr>
          <w:sz w:val="16"/>
          <w:lang w:val="en-GB"/>
        </w:rPr>
        <w:tab/>
      </w:r>
      <w:r w:rsidR="003E164C" w:rsidRPr="00C7611E">
        <w:rPr>
          <w:sz w:val="16"/>
          <w:lang w:val="en-GB"/>
        </w:rPr>
        <w:tab/>
      </w:r>
      <w:r w:rsidR="003E164C" w:rsidRPr="00C7611E">
        <w:rPr>
          <w:sz w:val="16"/>
          <w:lang w:val="en-GB"/>
        </w:rPr>
        <w:tab/>
        <w:t xml:space="preserve">       </w:t>
      </w:r>
    </w:p>
    <w:p w:rsidR="00854A94" w:rsidRPr="00C7611E" w:rsidRDefault="008346B7">
      <w:pPr>
        <w:ind w:firstLine="0"/>
        <w:rPr>
          <w:sz w:val="16"/>
          <w:lang w:val="en-GB"/>
        </w:rPr>
      </w:pPr>
      <w:proofErr w:type="gramStart"/>
      <w:r w:rsidRPr="00C7611E">
        <w:rPr>
          <w:sz w:val="16"/>
          <w:lang w:val="en-GB"/>
        </w:rPr>
        <w:t>Phone</w:t>
      </w:r>
      <w:r w:rsidR="00854A94" w:rsidRPr="00C7611E">
        <w:rPr>
          <w:sz w:val="16"/>
          <w:lang w:val="en-GB"/>
        </w:rPr>
        <w:t>.</w:t>
      </w:r>
      <w:proofErr w:type="gramEnd"/>
      <w:r w:rsidR="00854A94" w:rsidRPr="00C7611E">
        <w:rPr>
          <w:sz w:val="16"/>
          <w:lang w:val="en-GB"/>
        </w:rPr>
        <w:t xml:space="preserve"> . . . . . . . . . . . . . . . . . . . . . . . . .e-mail............ . . . . . . . . . . . . . . . . . . . . . . . . . </w:t>
      </w:r>
    </w:p>
    <w:p w:rsidR="00854A94" w:rsidRPr="00C7611E" w:rsidRDefault="00854A94">
      <w:pPr>
        <w:spacing w:line="192" w:lineRule="auto"/>
        <w:rPr>
          <w:b/>
          <w:sz w:val="16"/>
          <w:lang w:val="en-GB"/>
        </w:rPr>
      </w:pPr>
      <w:r w:rsidRPr="00C7611E">
        <w:rPr>
          <w:sz w:val="36"/>
          <w:lang w:val="en-GB"/>
        </w:rPr>
        <w:t xml:space="preserve">                                                         </w:t>
      </w:r>
      <w:r w:rsidR="008346B7" w:rsidRPr="00C7611E">
        <w:rPr>
          <w:sz w:val="36"/>
          <w:lang w:val="en-GB"/>
        </w:rPr>
        <w:t>Month</w:t>
      </w:r>
      <w:r w:rsidRPr="00C7611E">
        <w:rPr>
          <w:sz w:val="36"/>
          <w:lang w:val="en-GB"/>
        </w:rPr>
        <w:t xml:space="preserve">.............. </w:t>
      </w:r>
      <w:r w:rsidR="00332EF6">
        <w:rPr>
          <w:sz w:val="36"/>
          <w:lang w:val="en-GB"/>
        </w:rPr>
        <w:t>2019</w:t>
      </w:r>
      <w:r w:rsidR="002C0E86" w:rsidRPr="00C7611E">
        <w:rPr>
          <w:sz w:val="36"/>
          <w:lang w:val="en-GB"/>
        </w:rPr>
        <w:t xml:space="preserve">         </w:t>
      </w:r>
      <w:r w:rsidR="002C0E86" w:rsidRPr="00C7611E">
        <w:rPr>
          <w:b/>
          <w:spacing w:val="-2"/>
          <w:sz w:val="16"/>
          <w:lang w:val="en-GB"/>
        </w:rPr>
        <w:t xml:space="preserve"> </w:t>
      </w:r>
      <w:r w:rsidR="008346B7" w:rsidRPr="00C7611E">
        <w:rPr>
          <w:b/>
          <w:spacing w:val="-2"/>
          <w:lang w:val="en-GB"/>
        </w:rPr>
        <w:t>S</w:t>
      </w:r>
      <w:r w:rsidRPr="00C7611E">
        <w:rPr>
          <w:b/>
          <w:spacing w:val="-2"/>
          <w:lang w:val="en-GB"/>
        </w:rPr>
        <w:t>tatistic</w:t>
      </w:r>
      <w:r w:rsidR="008346B7" w:rsidRPr="00C7611E">
        <w:rPr>
          <w:b/>
          <w:spacing w:val="-2"/>
          <w:lang w:val="en-GB"/>
        </w:rPr>
        <w:t>al identification number</w:t>
      </w:r>
      <w:r w:rsidRPr="00C7611E">
        <w:rPr>
          <w:b/>
          <w:spacing w:val="-2"/>
          <w:sz w:val="16"/>
          <w:lang w:val="en-GB"/>
        </w:rPr>
        <w:t xml:space="preserve">  </w:t>
      </w:r>
      <w:r w:rsidRPr="00C7611E">
        <w:rPr>
          <w:b/>
          <w:sz w:val="16"/>
          <w:lang w:val="en-GB"/>
        </w:rPr>
        <w:sym w:font="Courier New" w:char="251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18"/>
      </w:r>
    </w:p>
    <w:p w:rsidR="00854A94" w:rsidRPr="00C7611E" w:rsidRDefault="00854A94">
      <w:pPr>
        <w:spacing w:line="192" w:lineRule="auto"/>
        <w:rPr>
          <w:sz w:val="16"/>
          <w:lang w:val="en-GB"/>
        </w:rPr>
      </w:pPr>
    </w:p>
    <w:p w:rsidR="00854A94" w:rsidRPr="00C7611E" w:rsidRDefault="00854A94">
      <w:pPr>
        <w:pStyle w:val="Heading6"/>
        <w:spacing w:line="216" w:lineRule="auto"/>
        <w:jc w:val="left"/>
        <w:rPr>
          <w:sz w:val="22"/>
          <w:lang w:val="en-GB"/>
        </w:rPr>
      </w:pPr>
      <w:r w:rsidRPr="00C7611E">
        <w:rPr>
          <w:sz w:val="22"/>
          <w:lang w:val="en-GB"/>
        </w:rPr>
        <w:t>C</w:t>
      </w:r>
      <w:r w:rsidR="00DA5AEC" w:rsidRPr="00C7611E">
        <w:rPr>
          <w:sz w:val="22"/>
          <w:lang w:val="en-GB"/>
        </w:rPr>
        <w:t>h</w:t>
      </w:r>
      <w:r w:rsidRPr="00C7611E">
        <w:rPr>
          <w:sz w:val="22"/>
          <w:lang w:val="en-GB"/>
        </w:rPr>
        <w:t>ap</w:t>
      </w:r>
      <w:r w:rsidR="002066DC" w:rsidRPr="00C7611E">
        <w:rPr>
          <w:sz w:val="22"/>
          <w:lang w:val="en-GB"/>
        </w:rPr>
        <w:t>ter</w:t>
      </w:r>
      <w:r w:rsidR="00DA5AEC" w:rsidRPr="00C7611E">
        <w:rPr>
          <w:sz w:val="22"/>
          <w:lang w:val="en-GB"/>
        </w:rPr>
        <w:t xml:space="preserve"> </w:t>
      </w:r>
      <w:r w:rsidRPr="00C7611E">
        <w:rPr>
          <w:sz w:val="22"/>
          <w:lang w:val="en-GB"/>
        </w:rPr>
        <w:t xml:space="preserve">1. </w:t>
      </w:r>
      <w:r w:rsidR="00DA5AEC" w:rsidRPr="00C7611E">
        <w:rPr>
          <w:sz w:val="22"/>
          <w:lang w:val="en-GB"/>
        </w:rPr>
        <w:t>Reporting s</w:t>
      </w:r>
      <w:r w:rsidRPr="00C7611E">
        <w:rPr>
          <w:sz w:val="22"/>
          <w:lang w:val="en-GB"/>
        </w:rPr>
        <w:t>tatistic</w:t>
      </w:r>
      <w:r w:rsidR="00DA5AEC" w:rsidRPr="00C7611E">
        <w:rPr>
          <w:sz w:val="22"/>
          <w:lang w:val="en-GB"/>
        </w:rPr>
        <w:t>s</w:t>
      </w:r>
      <w:r w:rsidRPr="00C7611E">
        <w:rPr>
          <w:sz w:val="22"/>
          <w:lang w:val="en-GB"/>
        </w:rPr>
        <w:t xml:space="preserve"> </w:t>
      </w:r>
      <w:r w:rsidRPr="00C7611E">
        <w:rPr>
          <w:b w:val="0"/>
          <w:sz w:val="20"/>
          <w:lang w:val="en-GB"/>
        </w:rPr>
        <w:t>(</w:t>
      </w:r>
      <w:r w:rsidR="00DA5AEC" w:rsidRPr="00C7611E">
        <w:rPr>
          <w:b w:val="0"/>
          <w:sz w:val="20"/>
          <w:lang w:val="en-GB"/>
        </w:rPr>
        <w:t xml:space="preserve">to be filled in by </w:t>
      </w:r>
      <w:r w:rsidRPr="00C7611E">
        <w:rPr>
          <w:b w:val="0"/>
          <w:sz w:val="20"/>
          <w:lang w:val="en-GB"/>
        </w:rPr>
        <w:t>RS</w:t>
      </w:r>
      <w:r w:rsidR="00DA5AEC" w:rsidRPr="00C7611E">
        <w:rPr>
          <w:b w:val="0"/>
          <w:sz w:val="20"/>
          <w:lang w:val="en-GB"/>
        </w:rPr>
        <w:t>O</w:t>
      </w:r>
      <w:r w:rsidRPr="00C7611E">
        <w:rPr>
          <w:b w:val="0"/>
          <w:sz w:val="20"/>
          <w:lang w:val="en-GB"/>
        </w:rPr>
        <w:t>/</w:t>
      </w:r>
      <w:r w:rsidR="00DA5AEC" w:rsidRPr="00C7611E">
        <w:rPr>
          <w:b w:val="0"/>
          <w:sz w:val="20"/>
          <w:lang w:val="en-GB"/>
        </w:rPr>
        <w:t>CSO</w:t>
      </w:r>
      <w:r w:rsidRPr="00C7611E">
        <w:rPr>
          <w:b w:val="0"/>
          <w:sz w:val="20"/>
          <w:lang w:val="en-GB"/>
        </w:rPr>
        <w:t>)</w:t>
      </w:r>
      <w:r w:rsidRPr="00C7611E">
        <w:rPr>
          <w:sz w:val="22"/>
          <w:lang w:val="en-GB"/>
        </w:rPr>
        <w:t xml:space="preserve">                                </w:t>
      </w:r>
      <w:r w:rsidR="00DA5AEC" w:rsidRPr="00C7611E">
        <w:rPr>
          <w:sz w:val="22"/>
          <w:lang w:val="en-GB"/>
        </w:rPr>
        <w:t xml:space="preserve">         </w:t>
      </w:r>
      <w:r w:rsidRPr="00C7611E">
        <w:rPr>
          <w:sz w:val="22"/>
          <w:lang w:val="en-GB"/>
        </w:rPr>
        <w:t xml:space="preserve">      C</w:t>
      </w:r>
      <w:r w:rsidR="00DA5AEC" w:rsidRPr="00C7611E">
        <w:rPr>
          <w:sz w:val="22"/>
          <w:lang w:val="en-GB"/>
        </w:rPr>
        <w:t>h</w:t>
      </w:r>
      <w:r w:rsidRPr="00C7611E">
        <w:rPr>
          <w:sz w:val="22"/>
          <w:lang w:val="en-GB"/>
        </w:rPr>
        <w:t>ap</w:t>
      </w:r>
      <w:r w:rsidR="002066DC" w:rsidRPr="00C7611E">
        <w:rPr>
          <w:sz w:val="22"/>
          <w:lang w:val="en-GB"/>
        </w:rPr>
        <w:t xml:space="preserve">ter </w:t>
      </w:r>
      <w:r w:rsidRPr="00C7611E">
        <w:rPr>
          <w:sz w:val="22"/>
          <w:lang w:val="en-GB"/>
        </w:rPr>
        <w:t xml:space="preserve">2. </w:t>
      </w:r>
      <w:r w:rsidR="00DA5AEC" w:rsidRPr="00C7611E">
        <w:rPr>
          <w:sz w:val="22"/>
          <w:lang w:val="en-GB"/>
        </w:rPr>
        <w:t>Changes</w:t>
      </w:r>
      <w:r w:rsidRPr="00C7611E">
        <w:rPr>
          <w:sz w:val="22"/>
          <w:lang w:val="en-GB"/>
        </w:rPr>
        <w:t xml:space="preserve">, </w:t>
      </w:r>
      <w:r w:rsidR="00DA5AEC" w:rsidRPr="00C7611E">
        <w:rPr>
          <w:sz w:val="22"/>
          <w:lang w:val="en-GB"/>
        </w:rPr>
        <w:t>enterprise restructuring</w:t>
      </w:r>
      <w:r w:rsidRPr="00C7611E">
        <w:rPr>
          <w:sz w:val="22"/>
          <w:lang w:val="en-GB"/>
        </w:rPr>
        <w:t xml:space="preserve"> </w:t>
      </w:r>
      <w:r w:rsidRPr="00C7611E">
        <w:rPr>
          <w:b w:val="0"/>
          <w:sz w:val="20"/>
          <w:lang w:val="en-GB"/>
        </w:rPr>
        <w:t>(</w:t>
      </w:r>
      <w:r w:rsidR="00DA5AEC" w:rsidRPr="00C7611E">
        <w:rPr>
          <w:b w:val="0"/>
          <w:sz w:val="20"/>
          <w:lang w:val="en-GB"/>
        </w:rPr>
        <w:t>to be filled in by the unit</w:t>
      </w:r>
      <w:r w:rsidRPr="00C7611E">
        <w:rPr>
          <w:b w:val="0"/>
          <w:sz w:val="20"/>
          <w:lang w:val="en-GB"/>
        </w:rPr>
        <w:t>)</w:t>
      </w:r>
    </w:p>
    <w:tbl>
      <w:tblPr>
        <w:tblW w:w="0" w:type="auto"/>
        <w:tblLayout w:type="fixed"/>
        <w:tblLook w:val="0000" w:firstRow="0" w:lastRow="0" w:firstColumn="0" w:lastColumn="0" w:noHBand="0" w:noVBand="0"/>
      </w:tblPr>
      <w:tblGrid>
        <w:gridCol w:w="1049"/>
        <w:gridCol w:w="349"/>
        <w:gridCol w:w="700"/>
        <w:gridCol w:w="772"/>
        <w:gridCol w:w="567"/>
        <w:gridCol w:w="215"/>
        <w:gridCol w:w="617"/>
        <w:gridCol w:w="567"/>
        <w:gridCol w:w="567"/>
        <w:gridCol w:w="1373"/>
        <w:gridCol w:w="776"/>
        <w:gridCol w:w="1560"/>
        <w:gridCol w:w="2767"/>
        <w:gridCol w:w="3685"/>
      </w:tblGrid>
      <w:tr w:rsidR="00854A94" w:rsidRPr="00C7611E">
        <w:trPr>
          <w:cantSplit/>
          <w:trHeight w:hRule="exact" w:val="240"/>
        </w:trPr>
        <w:tc>
          <w:tcPr>
            <w:tcW w:w="4269" w:type="dxa"/>
            <w:gridSpan w:val="7"/>
            <w:tcBorders>
              <w:top w:val="double" w:sz="4" w:space="0" w:color="auto"/>
              <w:left w:val="double" w:sz="4" w:space="0" w:color="auto"/>
            </w:tcBorders>
          </w:tcPr>
          <w:p w:rsidR="00854A94" w:rsidRPr="00C7611E" w:rsidRDefault="00DC49D6">
            <w:pPr>
              <w:tabs>
                <w:tab w:val="left" w:pos="0"/>
              </w:tabs>
              <w:suppressAutoHyphens/>
              <w:spacing w:before="40"/>
              <w:ind w:firstLine="0"/>
              <w:jc w:val="left"/>
              <w:rPr>
                <w:b/>
                <w:spacing w:val="-2"/>
                <w:sz w:val="16"/>
                <w:lang w:val="en-GB"/>
              </w:rPr>
            </w:pPr>
            <w:r>
              <w:rPr>
                <w:noProof/>
                <w:lang w:val="en-US"/>
              </w:rPr>
              <mc:AlternateContent>
                <mc:Choice Requires="wpg">
                  <w:drawing>
                    <wp:anchor distT="0" distB="0" distL="114300" distR="114300" simplePos="0" relativeHeight="251648000" behindDoc="0" locked="0" layoutInCell="0" allowOverlap="1">
                      <wp:simplePos x="0" y="0"/>
                      <wp:positionH relativeFrom="column">
                        <wp:posOffset>2660015</wp:posOffset>
                      </wp:positionH>
                      <wp:positionV relativeFrom="paragraph">
                        <wp:posOffset>20320</wp:posOffset>
                      </wp:positionV>
                      <wp:extent cx="274320" cy="923925"/>
                      <wp:effectExtent l="0" t="0" r="11430" b="66675"/>
                      <wp:wrapNone/>
                      <wp:docPr id="1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23925"/>
                                <a:chOff x="5040" y="7329"/>
                                <a:chExt cx="432" cy="1455"/>
                              </a:xfrm>
                            </wpg:grpSpPr>
                            <wps:wsp>
                              <wps:cNvPr id="20" name="Text Box 124"/>
                              <wps:cNvSpPr txBox="1">
                                <a:spLocks noChangeArrowheads="1"/>
                              </wps:cNvSpPr>
                              <wps:spPr bwMode="auto">
                                <a:xfrm>
                                  <a:off x="5040" y="7329"/>
                                  <a:ext cx="432" cy="205"/>
                                </a:xfrm>
                                <a:prstGeom prst="rect">
                                  <a:avLst/>
                                </a:prstGeom>
                                <a:solidFill>
                                  <a:srgbClr val="FFFFFF"/>
                                </a:solidFill>
                                <a:ln w="9525">
                                  <a:solidFill>
                                    <a:srgbClr val="000000"/>
                                  </a:solidFill>
                                  <a:miter lim="800000"/>
                                  <a:headEnd/>
                                  <a:tailEnd/>
                                </a:ln>
                              </wps:spPr>
                              <wps:txbx>
                                <w:txbxContent>
                                  <w:p w:rsidR="00070B94" w:rsidRDefault="00070B94"/>
                                </w:txbxContent>
                              </wps:txbx>
                              <wps:bodyPr rot="0" vert="horz" wrap="square" lIns="91440" tIns="45720" rIns="91440" bIns="45720" anchor="t" anchorCtr="0" upright="1">
                                <a:noAutofit/>
                              </wps:bodyPr>
                            </wps:wsp>
                            <wps:wsp>
                              <wps:cNvPr id="21" name="Text Box 125"/>
                              <wps:cNvSpPr txBox="1">
                                <a:spLocks noChangeArrowheads="1"/>
                              </wps:cNvSpPr>
                              <wps:spPr bwMode="auto">
                                <a:xfrm>
                                  <a:off x="5040" y="7718"/>
                                  <a:ext cx="432" cy="205"/>
                                </a:xfrm>
                                <a:prstGeom prst="rect">
                                  <a:avLst/>
                                </a:prstGeom>
                                <a:solidFill>
                                  <a:srgbClr val="FFFFFF"/>
                                </a:solidFill>
                                <a:ln w="9525">
                                  <a:solidFill>
                                    <a:srgbClr val="000000"/>
                                  </a:solidFill>
                                  <a:miter lim="800000"/>
                                  <a:headEnd/>
                                  <a:tailEnd/>
                                </a:ln>
                              </wps:spPr>
                              <wps:txbx>
                                <w:txbxContent>
                                  <w:p w:rsidR="00070B94" w:rsidRDefault="00070B94"/>
                                </w:txbxContent>
                              </wps:txbx>
                              <wps:bodyPr rot="0" vert="horz" wrap="square" lIns="91440" tIns="45720" rIns="91440" bIns="45720" anchor="t" anchorCtr="0" upright="1">
                                <a:noAutofit/>
                              </wps:bodyPr>
                            </wps:wsp>
                            <wps:wsp>
                              <wps:cNvPr id="22" name="Line 126"/>
                              <wps:cNvCnPr>
                                <a:cxnSpLocks noChangeShapeType="1"/>
                              </wps:cNvCnPr>
                              <wps:spPr bwMode="auto">
                                <a:xfrm>
                                  <a:off x="5283" y="7920"/>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9.45pt;margin-top:1.6pt;width:21.6pt;height:72.75pt;z-index:251648000" coordorigin="5040,7329" coordsize="43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" o:allowincell="f">
                      <v:shapetype id="_x0000_t202" coordsize="21600,21600" o:spt="202" path="m,l,21600r21600,l21600,xe">
                        <v:stroke joinstyle="miter"/>
                        <v:path gradientshapeok="t" o:connecttype="rect"/>
                      </v:shapetype>
                      <v:shape id="Text Box 124" o:spid="_x0000_s1027" type="#_x0000_t202" style="position:absolute;left:5040;top:7329;width:43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70B94" w:rsidRDefault="00070B94"/>
                          </w:txbxContent>
                        </v:textbox>
                      </v:shape>
                      <v:shape id="Text Box 125" o:spid="_x0000_s1028" type="#_x0000_t202" style="position:absolute;left:5040;top:7718;width:43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70B94" w:rsidRDefault="00070B94"/>
                          </w:txbxContent>
                        </v:textbox>
                      </v:shape>
                      <v:line id="Line 126" o:spid="_x0000_s1029" style="position:absolute;visibility:visible;mso-wrap-style:square" from="5283,7920" to="5283,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w:pict>
                </mc:Fallback>
              </mc:AlternateContent>
            </w:r>
            <w:r w:rsidR="00854A94" w:rsidRPr="00C7611E">
              <w:rPr>
                <w:b/>
                <w:spacing w:val="-2"/>
                <w:sz w:val="16"/>
                <w:lang w:val="en-GB"/>
              </w:rPr>
              <w:t xml:space="preserve">1.  </w:t>
            </w:r>
            <w:r w:rsidR="002066DC" w:rsidRPr="00C7611E">
              <w:rPr>
                <w:b/>
                <w:spacing w:val="-2"/>
                <w:sz w:val="16"/>
                <w:lang w:val="en-GB"/>
              </w:rPr>
              <w:t xml:space="preserve">The </w:t>
            </w:r>
            <w:r w:rsidR="00854A94" w:rsidRPr="00C7611E">
              <w:rPr>
                <w:b/>
                <w:spacing w:val="-2"/>
                <w:sz w:val="16"/>
                <w:lang w:val="en-GB"/>
              </w:rPr>
              <w:t>statistic</w:t>
            </w:r>
            <w:r w:rsidR="002066DC" w:rsidRPr="00C7611E">
              <w:rPr>
                <w:b/>
                <w:spacing w:val="-2"/>
                <w:sz w:val="16"/>
                <w:lang w:val="en-GB"/>
              </w:rPr>
              <w:t xml:space="preserve">al questionnaire was entirely filled in </w:t>
            </w:r>
            <w:r w:rsidR="00854A94" w:rsidRPr="00C7611E">
              <w:rPr>
                <w:b/>
                <w:spacing w:val="-2"/>
                <w:sz w:val="16"/>
                <w:lang w:val="en-GB"/>
              </w:rPr>
              <w:t xml:space="preserve">       </w:t>
            </w:r>
            <w:r w:rsidR="00BD470C">
              <w:rPr>
                <w:b/>
                <w:spacing w:val="-2"/>
                <w:sz w:val="16"/>
                <w:lang w:val="en-GB"/>
              </w:rPr>
              <w:t>YES</w:t>
            </w:r>
            <w:r w:rsidR="00854A94" w:rsidRPr="00C7611E">
              <w:rPr>
                <w:b/>
                <w:spacing w:val="-2"/>
                <w:sz w:val="16"/>
                <w:lang w:val="en-GB"/>
              </w:rPr>
              <w:t xml:space="preserve">                      DA</w:t>
            </w:r>
          </w:p>
        </w:tc>
        <w:tc>
          <w:tcPr>
            <w:tcW w:w="567" w:type="dxa"/>
            <w:tcBorders>
              <w:top w:val="double" w:sz="4" w:space="0" w:color="auto"/>
            </w:tcBorders>
          </w:tcPr>
          <w:p w:rsidR="00854A94" w:rsidRPr="00C7611E" w:rsidRDefault="00854A94">
            <w:pPr>
              <w:tabs>
                <w:tab w:val="left" w:pos="0"/>
              </w:tabs>
              <w:suppressAutoHyphens/>
              <w:spacing w:before="40"/>
              <w:ind w:firstLine="0"/>
              <w:jc w:val="center"/>
              <w:rPr>
                <w:b/>
                <w:spacing w:val="-2"/>
                <w:sz w:val="16"/>
                <w:lang w:val="en-GB"/>
              </w:rPr>
            </w:pPr>
          </w:p>
        </w:tc>
        <w:tc>
          <w:tcPr>
            <w:tcW w:w="567" w:type="dxa"/>
            <w:tcBorders>
              <w:top w:val="double" w:sz="4" w:space="0" w:color="auto"/>
            </w:tcBorders>
          </w:tcPr>
          <w:p w:rsidR="00854A94" w:rsidRPr="00C7611E" w:rsidRDefault="007C7B26">
            <w:pPr>
              <w:tabs>
                <w:tab w:val="left" w:pos="0"/>
              </w:tabs>
              <w:suppressAutoHyphens/>
              <w:spacing w:before="40"/>
              <w:ind w:firstLine="0"/>
              <w:jc w:val="center"/>
              <w:rPr>
                <w:b/>
                <w:spacing w:val="-2"/>
                <w:sz w:val="16"/>
                <w:lang w:val="en-GB"/>
              </w:rPr>
            </w:pPr>
            <w:r w:rsidRPr="00C7611E">
              <w:rPr>
                <w:b/>
                <w:spacing w:val="-2"/>
                <w:sz w:val="16"/>
                <w:lang w:val="en-GB"/>
              </w:rPr>
              <w:t>1</w:t>
            </w:r>
          </w:p>
        </w:tc>
        <w:tc>
          <w:tcPr>
            <w:tcW w:w="1373" w:type="dxa"/>
            <w:tcBorders>
              <w:top w:val="double" w:sz="4" w:space="0" w:color="auto"/>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8012" w:type="dxa"/>
            <w:gridSpan w:val="3"/>
            <w:tcBorders>
              <w:top w:val="double" w:sz="4" w:space="0" w:color="auto"/>
              <w:left w:val="double" w:sz="4" w:space="0" w:color="auto"/>
              <w:right w:val="double" w:sz="4" w:space="0" w:color="auto"/>
            </w:tcBorders>
          </w:tcPr>
          <w:p w:rsidR="00854A94" w:rsidRPr="00C7611E" w:rsidRDefault="00854A94">
            <w:pPr>
              <w:pStyle w:val="Heading4"/>
              <w:tabs>
                <w:tab w:val="clear" w:pos="5366"/>
                <w:tab w:val="left" w:pos="0"/>
              </w:tabs>
              <w:spacing w:line="240" w:lineRule="auto"/>
              <w:jc w:val="both"/>
              <w:rPr>
                <w:sz w:val="20"/>
                <w:lang w:val="en-GB"/>
              </w:rPr>
            </w:pPr>
            <w:r w:rsidRPr="00C7611E">
              <w:rPr>
                <w:sz w:val="20"/>
                <w:lang w:val="en-GB"/>
              </w:rPr>
              <w:t>1.</w:t>
            </w:r>
            <w:r w:rsidR="002066DC" w:rsidRPr="00C7611E">
              <w:rPr>
                <w:sz w:val="20"/>
                <w:lang w:val="en-GB"/>
              </w:rPr>
              <w:t xml:space="preserve"> Please tick if organisational changes took place</w:t>
            </w:r>
            <w:r w:rsidRPr="00C7611E">
              <w:rPr>
                <w:sz w:val="20"/>
                <w:lang w:val="en-GB"/>
              </w:rPr>
              <w:t xml:space="preserve"> </w:t>
            </w:r>
            <w:r w:rsidR="002066DC" w:rsidRPr="00C7611E">
              <w:rPr>
                <w:sz w:val="20"/>
                <w:lang w:val="en-GB"/>
              </w:rPr>
              <w:t>during the reference period</w:t>
            </w:r>
            <w:r w:rsidRPr="00C7611E">
              <w:rPr>
                <w:sz w:val="20"/>
                <w:lang w:val="en-GB"/>
              </w:rPr>
              <w:t>:</w:t>
            </w:r>
          </w:p>
        </w:tc>
      </w:tr>
      <w:tr w:rsidR="00854A94" w:rsidRPr="00C7611E">
        <w:trPr>
          <w:cantSplit/>
        </w:trPr>
        <w:tc>
          <w:tcPr>
            <w:tcW w:w="2870" w:type="dxa"/>
            <w:gridSpan w:val="4"/>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roofErr w:type="gramStart"/>
            <w:r w:rsidR="002066DC" w:rsidRPr="00C7611E">
              <w:rPr>
                <w:b/>
                <w:spacing w:val="-2"/>
                <w:sz w:val="16"/>
                <w:lang w:val="en-GB"/>
              </w:rPr>
              <w:t>with</w:t>
            </w:r>
            <w:proofErr w:type="gramEnd"/>
            <w:r w:rsidR="002066DC" w:rsidRPr="00C7611E">
              <w:rPr>
                <w:b/>
                <w:spacing w:val="-2"/>
                <w:sz w:val="16"/>
                <w:lang w:val="en-GB"/>
              </w:rPr>
              <w:t xml:space="preserve"> the requested data</w:t>
            </w:r>
            <w:r w:rsidRPr="00C7611E">
              <w:rPr>
                <w:b/>
                <w:spacing w:val="-2"/>
                <w:sz w:val="16"/>
                <w:lang w:val="en-GB"/>
              </w:rPr>
              <w:t xml:space="preserve">? </w:t>
            </w:r>
          </w:p>
        </w:tc>
        <w:tc>
          <w:tcPr>
            <w:tcW w:w="567" w:type="dxa"/>
          </w:tcPr>
          <w:p w:rsidR="00854A94" w:rsidRPr="00C7611E" w:rsidRDefault="00854A94">
            <w:pPr>
              <w:tabs>
                <w:tab w:val="left" w:pos="0"/>
              </w:tabs>
              <w:suppressAutoHyphens/>
              <w:ind w:firstLine="0"/>
              <w:jc w:val="left"/>
              <w:rPr>
                <w:b/>
                <w:spacing w:val="-2"/>
                <w:sz w:val="16"/>
                <w:lang w:val="en-GB"/>
              </w:rPr>
            </w:pPr>
          </w:p>
        </w:tc>
        <w:tc>
          <w:tcPr>
            <w:tcW w:w="832" w:type="dxa"/>
            <w:gridSpan w:val="2"/>
          </w:tcPr>
          <w:p w:rsidR="00854A94" w:rsidRPr="00C7611E" w:rsidRDefault="00854A94">
            <w:pPr>
              <w:tabs>
                <w:tab w:val="left" w:pos="0"/>
              </w:tabs>
              <w:suppressAutoHyphens/>
              <w:ind w:firstLine="0"/>
              <w:jc w:val="left"/>
              <w:rPr>
                <w:b/>
                <w:spacing w:val="-2"/>
                <w:sz w:val="16"/>
                <w:lang w:val="en-GB"/>
              </w:rPr>
            </w:pPr>
          </w:p>
        </w:tc>
        <w:tc>
          <w:tcPr>
            <w:tcW w:w="567" w:type="dxa"/>
          </w:tcPr>
          <w:p w:rsidR="00854A94" w:rsidRPr="00C7611E" w:rsidRDefault="00854A94">
            <w:pPr>
              <w:tabs>
                <w:tab w:val="left" w:pos="0"/>
              </w:tabs>
              <w:suppressAutoHyphens/>
              <w:ind w:firstLine="0"/>
              <w:jc w:val="center"/>
              <w:rPr>
                <w:b/>
                <w:spacing w:val="-2"/>
                <w:sz w:val="16"/>
                <w:lang w:val="en-GB"/>
              </w:rPr>
            </w:pPr>
          </w:p>
        </w:tc>
        <w:tc>
          <w:tcPr>
            <w:tcW w:w="567" w:type="dxa"/>
          </w:tcPr>
          <w:p w:rsidR="00854A94" w:rsidRPr="00C7611E" w:rsidRDefault="00854A94">
            <w:pPr>
              <w:tabs>
                <w:tab w:val="left" w:pos="0"/>
              </w:tabs>
              <w:suppressAutoHyphens/>
              <w:ind w:firstLine="0"/>
              <w:jc w:val="center"/>
              <w:rPr>
                <w:b/>
                <w:spacing w:val="-2"/>
                <w:sz w:val="16"/>
                <w:lang w:val="en-GB"/>
              </w:rPr>
            </w:pPr>
          </w:p>
        </w:tc>
        <w:tc>
          <w:tcPr>
            <w:tcW w:w="1373" w:type="dxa"/>
            <w:tcBorders>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6452" w:type="dxa"/>
            <w:gridSpan w:val="2"/>
            <w:tcBorders>
              <w:right w:val="double" w:sz="4" w:space="0" w:color="auto"/>
            </w:tcBorders>
          </w:tcPr>
          <w:p w:rsidR="00854A94" w:rsidRPr="00C7611E" w:rsidRDefault="00854A94">
            <w:pPr>
              <w:pStyle w:val="Heading4"/>
              <w:tabs>
                <w:tab w:val="clear" w:pos="5366"/>
                <w:tab w:val="left" w:pos="0"/>
              </w:tabs>
              <w:spacing w:line="240" w:lineRule="auto"/>
              <w:rPr>
                <w:lang w:val="en-GB"/>
              </w:rPr>
            </w:pPr>
          </w:p>
        </w:tc>
      </w:tr>
      <w:tr w:rsidR="00854A94" w:rsidRPr="00C7611E">
        <w:trPr>
          <w:cantSplit/>
          <w:trHeight w:val="244"/>
        </w:trPr>
        <w:tc>
          <w:tcPr>
            <w:tcW w:w="1398" w:type="dxa"/>
            <w:gridSpan w:val="2"/>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1472" w:type="dxa"/>
            <w:gridSpan w:val="2"/>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
        </w:tc>
        <w:tc>
          <w:tcPr>
            <w:tcW w:w="782" w:type="dxa"/>
            <w:gridSpan w:val="2"/>
          </w:tcPr>
          <w:p w:rsidR="00854A94" w:rsidRPr="00C7611E" w:rsidRDefault="00854A94">
            <w:pPr>
              <w:tabs>
                <w:tab w:val="left" w:pos="0"/>
              </w:tabs>
              <w:suppressAutoHyphens/>
              <w:ind w:firstLine="0"/>
              <w:jc w:val="left"/>
              <w:rPr>
                <w:b/>
                <w:spacing w:val="-2"/>
                <w:sz w:val="16"/>
                <w:lang w:val="en-GB"/>
              </w:rPr>
            </w:pPr>
          </w:p>
        </w:tc>
        <w:tc>
          <w:tcPr>
            <w:tcW w:w="617" w:type="dxa"/>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N</w:t>
            </w:r>
            <w:r w:rsidR="002066DC" w:rsidRPr="00C7611E">
              <w:rPr>
                <w:b/>
                <w:spacing w:val="-2"/>
                <w:sz w:val="16"/>
                <w:lang w:val="en-GB"/>
              </w:rPr>
              <w:t>O</w:t>
            </w:r>
          </w:p>
        </w:tc>
        <w:tc>
          <w:tcPr>
            <w:tcW w:w="567" w:type="dxa"/>
          </w:tcPr>
          <w:p w:rsidR="00854A94" w:rsidRPr="00C7611E" w:rsidRDefault="00854A94">
            <w:pPr>
              <w:tabs>
                <w:tab w:val="left" w:pos="0"/>
              </w:tabs>
              <w:suppressAutoHyphens/>
              <w:ind w:firstLine="0"/>
              <w:jc w:val="left"/>
              <w:rPr>
                <w:b/>
                <w:spacing w:val="-2"/>
                <w:sz w:val="16"/>
                <w:lang w:val="en-GB"/>
              </w:rPr>
            </w:pPr>
          </w:p>
        </w:tc>
        <w:tc>
          <w:tcPr>
            <w:tcW w:w="567" w:type="dxa"/>
          </w:tcPr>
          <w:p w:rsidR="00854A94" w:rsidRPr="00C7611E" w:rsidRDefault="00854A94">
            <w:pPr>
              <w:tabs>
                <w:tab w:val="left" w:pos="0"/>
              </w:tabs>
              <w:suppressAutoHyphens/>
              <w:ind w:firstLine="0"/>
              <w:jc w:val="left"/>
              <w:rPr>
                <w:b/>
                <w:spacing w:val="-2"/>
                <w:sz w:val="16"/>
                <w:lang w:val="en-GB"/>
              </w:rPr>
            </w:pPr>
          </w:p>
        </w:tc>
        <w:tc>
          <w:tcPr>
            <w:tcW w:w="1373" w:type="dxa"/>
            <w:tcBorders>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2767" w:type="dxa"/>
          </w:tcPr>
          <w:p w:rsidR="00854A94" w:rsidRPr="00C7611E" w:rsidRDefault="00854A94">
            <w:pPr>
              <w:tabs>
                <w:tab w:val="left" w:pos="0"/>
              </w:tabs>
              <w:suppressAutoHyphens/>
              <w:ind w:firstLine="0"/>
              <w:rPr>
                <w:b/>
                <w:spacing w:val="-2"/>
                <w:sz w:val="16"/>
                <w:lang w:val="en-GB"/>
              </w:rPr>
            </w:pPr>
            <w:r w:rsidRPr="00C7611E">
              <w:rPr>
                <w:b/>
                <w:spacing w:val="-2"/>
                <w:sz w:val="28"/>
                <w:lang w:val="en-GB"/>
              </w:rPr>
              <w:t xml:space="preserve">          ⁪</w:t>
            </w:r>
            <w:r w:rsidRPr="00C7611E">
              <w:rPr>
                <w:b/>
                <w:spacing w:val="-2"/>
                <w:sz w:val="16"/>
                <w:lang w:val="en-GB"/>
              </w:rPr>
              <w:t xml:space="preserve"> </w:t>
            </w:r>
            <w:r w:rsidR="002066DC" w:rsidRPr="00C7611E">
              <w:rPr>
                <w:b/>
                <w:spacing w:val="-2"/>
                <w:sz w:val="16"/>
                <w:lang w:val="en-GB"/>
              </w:rPr>
              <w:t>merges</w:t>
            </w:r>
          </w:p>
        </w:tc>
        <w:tc>
          <w:tcPr>
            <w:tcW w:w="3685" w:type="dxa"/>
            <w:tcBorders>
              <w:right w:val="double" w:sz="4" w:space="0" w:color="auto"/>
            </w:tcBorders>
          </w:tcPr>
          <w:p w:rsidR="00854A94" w:rsidRPr="00C7611E" w:rsidRDefault="00854A94">
            <w:pPr>
              <w:tabs>
                <w:tab w:val="left" w:pos="0"/>
              </w:tabs>
              <w:suppressAutoHyphens/>
              <w:ind w:firstLine="0"/>
              <w:rPr>
                <w:b/>
                <w:spacing w:val="-2"/>
                <w:sz w:val="16"/>
                <w:lang w:val="en-GB"/>
              </w:rPr>
            </w:pPr>
            <w:r w:rsidRPr="00C7611E">
              <w:rPr>
                <w:b/>
                <w:spacing w:val="-2"/>
                <w:sz w:val="28"/>
                <w:lang w:val="en-GB"/>
              </w:rPr>
              <w:t xml:space="preserve">          ⁪</w:t>
            </w:r>
            <w:r w:rsidRPr="00C7611E">
              <w:rPr>
                <w:b/>
                <w:spacing w:val="-2"/>
                <w:sz w:val="16"/>
                <w:lang w:val="en-GB"/>
              </w:rPr>
              <w:t xml:space="preserve"> s</w:t>
            </w:r>
            <w:r w:rsidR="002066DC" w:rsidRPr="00C7611E">
              <w:rPr>
                <w:b/>
                <w:spacing w:val="-2"/>
                <w:sz w:val="16"/>
                <w:lang w:val="en-GB"/>
              </w:rPr>
              <w:t>plits</w:t>
            </w:r>
          </w:p>
        </w:tc>
      </w:tr>
      <w:tr w:rsidR="00854A94" w:rsidRPr="00C7611E">
        <w:trPr>
          <w:cantSplit/>
          <w:trHeight w:val="205"/>
        </w:trPr>
        <w:tc>
          <w:tcPr>
            <w:tcW w:w="1049"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1049" w:type="dxa"/>
            <w:gridSpan w:val="2"/>
          </w:tcPr>
          <w:p w:rsidR="00854A94" w:rsidRPr="00C7611E" w:rsidRDefault="00854A94">
            <w:pPr>
              <w:tabs>
                <w:tab w:val="left" w:pos="0"/>
              </w:tabs>
              <w:suppressAutoHyphens/>
              <w:ind w:firstLine="0"/>
              <w:jc w:val="left"/>
              <w:rPr>
                <w:b/>
                <w:spacing w:val="-2"/>
                <w:sz w:val="16"/>
                <w:lang w:val="en-GB"/>
              </w:rPr>
            </w:pPr>
          </w:p>
        </w:tc>
        <w:tc>
          <w:tcPr>
            <w:tcW w:w="772" w:type="dxa"/>
            <w:vAlign w:val="center"/>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
        </w:tc>
        <w:tc>
          <w:tcPr>
            <w:tcW w:w="1399" w:type="dxa"/>
            <w:gridSpan w:val="3"/>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
        </w:tc>
        <w:tc>
          <w:tcPr>
            <w:tcW w:w="567" w:type="dxa"/>
          </w:tcPr>
          <w:p w:rsidR="00854A94" w:rsidRPr="00C7611E" w:rsidRDefault="00854A94">
            <w:pPr>
              <w:tabs>
                <w:tab w:val="left" w:pos="0"/>
              </w:tabs>
              <w:suppressAutoHyphens/>
              <w:ind w:firstLine="0"/>
              <w:jc w:val="left"/>
              <w:rPr>
                <w:b/>
                <w:spacing w:val="-2"/>
                <w:sz w:val="16"/>
                <w:lang w:val="en-GB"/>
              </w:rPr>
            </w:pPr>
          </w:p>
        </w:tc>
        <w:tc>
          <w:tcPr>
            <w:tcW w:w="567" w:type="dxa"/>
          </w:tcPr>
          <w:p w:rsidR="00854A94" w:rsidRPr="00C7611E" w:rsidRDefault="00854A94">
            <w:pPr>
              <w:tabs>
                <w:tab w:val="left" w:pos="0"/>
              </w:tabs>
              <w:suppressAutoHyphens/>
              <w:ind w:firstLine="0"/>
              <w:jc w:val="left"/>
              <w:rPr>
                <w:b/>
                <w:spacing w:val="-2"/>
                <w:sz w:val="16"/>
                <w:lang w:val="en-GB"/>
              </w:rPr>
            </w:pPr>
          </w:p>
        </w:tc>
        <w:tc>
          <w:tcPr>
            <w:tcW w:w="1373" w:type="dxa"/>
            <w:tcBorders>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2767" w:type="dxa"/>
          </w:tcPr>
          <w:p w:rsidR="00854A94" w:rsidRPr="00C7611E" w:rsidRDefault="00854A94">
            <w:pPr>
              <w:tabs>
                <w:tab w:val="left" w:pos="0"/>
              </w:tabs>
              <w:suppressAutoHyphens/>
              <w:ind w:firstLine="0"/>
              <w:rPr>
                <w:b/>
                <w:spacing w:val="-2"/>
                <w:sz w:val="16"/>
                <w:lang w:val="en-GB"/>
              </w:rPr>
            </w:pPr>
          </w:p>
        </w:tc>
        <w:tc>
          <w:tcPr>
            <w:tcW w:w="3685" w:type="dxa"/>
            <w:tcBorders>
              <w:right w:val="double" w:sz="4" w:space="0" w:color="auto"/>
            </w:tcBorders>
          </w:tcPr>
          <w:p w:rsidR="00854A94" w:rsidRPr="00C7611E" w:rsidRDefault="00854A94">
            <w:pPr>
              <w:tabs>
                <w:tab w:val="left" w:pos="0"/>
              </w:tabs>
              <w:suppressAutoHyphens/>
              <w:ind w:firstLine="0"/>
              <w:rPr>
                <w:b/>
                <w:spacing w:val="-2"/>
                <w:sz w:val="16"/>
                <w:lang w:val="en-GB"/>
              </w:rPr>
            </w:pPr>
          </w:p>
        </w:tc>
      </w:tr>
      <w:tr w:rsidR="00854A94" w:rsidRPr="00C7611E">
        <w:trPr>
          <w:cantSplit/>
          <w:trHeight w:hRule="exact" w:val="240"/>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vAlign w:val="center"/>
          </w:tcPr>
          <w:p w:rsidR="00854A94" w:rsidRPr="00C7611E" w:rsidRDefault="00854A94">
            <w:pPr>
              <w:tabs>
                <w:tab w:val="left" w:pos="0"/>
              </w:tabs>
              <w:suppressAutoHyphens/>
              <w:ind w:firstLine="0"/>
              <w:jc w:val="center"/>
              <w:rPr>
                <w:b/>
                <w:spacing w:val="-2"/>
                <w:sz w:val="16"/>
                <w:lang w:val="en-GB"/>
              </w:rPr>
            </w:pPr>
          </w:p>
        </w:tc>
        <w:tc>
          <w:tcPr>
            <w:tcW w:w="567" w:type="dxa"/>
          </w:tcPr>
          <w:p w:rsidR="00854A94" w:rsidRPr="00C7611E" w:rsidRDefault="00854A94">
            <w:pPr>
              <w:tabs>
                <w:tab w:val="left" w:pos="0"/>
              </w:tabs>
              <w:suppressAutoHyphens/>
              <w:ind w:firstLine="0"/>
              <w:jc w:val="center"/>
              <w:rPr>
                <w:b/>
                <w:spacing w:val="-2"/>
                <w:sz w:val="16"/>
                <w:lang w:val="en-GB"/>
              </w:rPr>
            </w:pPr>
          </w:p>
        </w:tc>
        <w:tc>
          <w:tcPr>
            <w:tcW w:w="1373" w:type="dxa"/>
            <w:tcBorders>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center"/>
              <w:rPr>
                <w:b/>
                <w:spacing w:val="-2"/>
                <w:sz w:val="16"/>
                <w:lang w:val="en-GB"/>
              </w:rPr>
            </w:pPr>
          </w:p>
        </w:tc>
        <w:tc>
          <w:tcPr>
            <w:tcW w:w="2767" w:type="dxa"/>
          </w:tcPr>
          <w:p w:rsidR="00854A94" w:rsidRPr="00C7611E" w:rsidRDefault="00854A94">
            <w:pPr>
              <w:tabs>
                <w:tab w:val="left" w:pos="0"/>
              </w:tabs>
              <w:suppressAutoHyphens/>
              <w:spacing w:before="100"/>
              <w:ind w:firstLine="0"/>
              <w:jc w:val="center"/>
              <w:rPr>
                <w:b/>
                <w:spacing w:val="-2"/>
                <w:sz w:val="16"/>
                <w:lang w:val="en-GB"/>
              </w:rPr>
            </w:pPr>
          </w:p>
        </w:tc>
        <w:tc>
          <w:tcPr>
            <w:tcW w:w="3685" w:type="dxa"/>
            <w:tcBorders>
              <w:right w:val="double" w:sz="4" w:space="0" w:color="auto"/>
            </w:tcBorders>
          </w:tcPr>
          <w:p w:rsidR="00854A94" w:rsidRPr="00C7611E" w:rsidRDefault="00854A94">
            <w:pPr>
              <w:tabs>
                <w:tab w:val="left" w:pos="0"/>
              </w:tabs>
              <w:suppressAutoHyphens/>
              <w:ind w:firstLine="0"/>
              <w:jc w:val="center"/>
              <w:rPr>
                <w:b/>
                <w:spacing w:val="-2"/>
                <w:sz w:val="16"/>
                <w:lang w:val="en-GB"/>
              </w:rPr>
            </w:pP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rPr>
                <w:b/>
                <w:spacing w:val="-2"/>
                <w:sz w:val="16"/>
                <w:lang w:val="en-GB"/>
              </w:rPr>
            </w:pPr>
            <w:r w:rsidRPr="00C7611E">
              <w:rPr>
                <w:b/>
                <w:spacing w:val="-2"/>
                <w:sz w:val="16"/>
                <w:lang w:val="en-GB"/>
              </w:rPr>
              <w:t>2.  Cau</w:t>
            </w:r>
            <w:r w:rsidR="002066DC" w:rsidRPr="00C7611E">
              <w:rPr>
                <w:b/>
                <w:spacing w:val="-2"/>
                <w:sz w:val="16"/>
                <w:lang w:val="en-GB"/>
              </w:rPr>
              <w:t xml:space="preserve">ses of </w:t>
            </w:r>
            <w:r w:rsidRPr="00C7611E">
              <w:rPr>
                <w:b/>
                <w:spacing w:val="-2"/>
                <w:sz w:val="16"/>
                <w:lang w:val="en-GB"/>
              </w:rPr>
              <w:t xml:space="preserve">total </w:t>
            </w:r>
            <w:r w:rsidR="002066DC" w:rsidRPr="00C7611E">
              <w:rPr>
                <w:b/>
                <w:spacing w:val="-2"/>
                <w:sz w:val="16"/>
                <w:lang w:val="en-GB"/>
              </w:rPr>
              <w:t xml:space="preserve">non-response </w:t>
            </w:r>
            <w:r w:rsidRPr="00C7611E">
              <w:rPr>
                <w:b/>
                <w:spacing w:val="-2"/>
                <w:sz w:val="16"/>
                <w:lang w:val="en-GB"/>
              </w:rPr>
              <w:t>(</w:t>
            </w:r>
            <w:r w:rsidR="002066DC" w:rsidRPr="00C7611E">
              <w:rPr>
                <w:b/>
                <w:spacing w:val="-2"/>
                <w:sz w:val="16"/>
                <w:lang w:val="en-GB"/>
              </w:rPr>
              <w:t xml:space="preserve">please tick by </w:t>
            </w:r>
            <w:r w:rsidRPr="00C7611E">
              <w:rPr>
                <w:b/>
                <w:spacing w:val="-2"/>
                <w:sz w:val="16"/>
                <w:lang w:val="en-GB"/>
              </w:rPr>
              <w:t>X):</w:t>
            </w:r>
          </w:p>
        </w:tc>
        <w:tc>
          <w:tcPr>
            <w:tcW w:w="567" w:type="dxa"/>
          </w:tcPr>
          <w:p w:rsidR="00854A94" w:rsidRPr="00C7611E" w:rsidRDefault="00854A94">
            <w:pPr>
              <w:tabs>
                <w:tab w:val="left" w:pos="0"/>
              </w:tabs>
              <w:suppressAutoHyphens/>
              <w:ind w:firstLine="0"/>
              <w:jc w:val="left"/>
              <w:rPr>
                <w:b/>
                <w:spacing w:val="-2"/>
                <w:sz w:val="16"/>
                <w:lang w:val="en-GB"/>
              </w:rPr>
            </w:pPr>
          </w:p>
        </w:tc>
        <w:tc>
          <w:tcPr>
            <w:tcW w:w="567" w:type="dxa"/>
          </w:tcPr>
          <w:p w:rsidR="00854A94" w:rsidRPr="00C7611E" w:rsidRDefault="00854A94">
            <w:pPr>
              <w:tabs>
                <w:tab w:val="left" w:pos="0"/>
              </w:tabs>
              <w:suppressAutoHyphens/>
              <w:ind w:firstLine="0"/>
              <w:jc w:val="center"/>
              <w:rPr>
                <w:b/>
                <w:spacing w:val="-2"/>
                <w:sz w:val="16"/>
                <w:lang w:val="en-GB"/>
              </w:rPr>
            </w:pPr>
          </w:p>
        </w:tc>
        <w:tc>
          <w:tcPr>
            <w:tcW w:w="1373" w:type="dxa"/>
            <w:tcBorders>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8012" w:type="dxa"/>
            <w:gridSpan w:val="3"/>
            <w:tcBorders>
              <w:left w:val="double" w:sz="4" w:space="0" w:color="auto"/>
              <w:right w:val="double" w:sz="4" w:space="0" w:color="auto"/>
            </w:tcBorders>
          </w:tcPr>
          <w:p w:rsidR="00854A94" w:rsidRPr="00C7611E" w:rsidRDefault="00854A94">
            <w:pPr>
              <w:pStyle w:val="Heading4"/>
              <w:tabs>
                <w:tab w:val="clear" w:pos="5366"/>
                <w:tab w:val="left" w:pos="0"/>
              </w:tabs>
              <w:spacing w:before="60" w:line="240" w:lineRule="auto"/>
              <w:jc w:val="both"/>
              <w:rPr>
                <w:b w:val="0"/>
                <w:spacing w:val="0"/>
                <w:sz w:val="20"/>
                <w:lang w:val="en-GB"/>
              </w:rPr>
            </w:pPr>
            <w:r w:rsidRPr="00C7611E">
              <w:rPr>
                <w:spacing w:val="0"/>
                <w:sz w:val="20"/>
                <w:lang w:val="en-GB"/>
              </w:rPr>
              <w:t>2.</w:t>
            </w:r>
            <w:r w:rsidR="002066DC" w:rsidRPr="00C7611E">
              <w:rPr>
                <w:spacing w:val="0"/>
                <w:sz w:val="20"/>
                <w:lang w:val="en-GB"/>
              </w:rPr>
              <w:t xml:space="preserve"> </w:t>
            </w:r>
            <w:r w:rsidRPr="00C7611E">
              <w:rPr>
                <w:spacing w:val="0"/>
                <w:sz w:val="20"/>
                <w:lang w:val="en-GB"/>
              </w:rPr>
              <w:t>Even</w:t>
            </w:r>
            <w:r w:rsidR="002066DC" w:rsidRPr="00C7611E">
              <w:rPr>
                <w:spacing w:val="0"/>
                <w:sz w:val="20"/>
                <w:lang w:val="en-GB"/>
              </w:rPr>
              <w:t>ts entailing the enterprise dissolution</w:t>
            </w:r>
            <w:r w:rsidRPr="00C7611E">
              <w:rPr>
                <w:spacing w:val="0"/>
                <w:sz w:val="20"/>
                <w:lang w:val="en-GB"/>
              </w:rPr>
              <w:t>:</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refu</w:t>
            </w:r>
            <w:r w:rsidR="002066DC" w:rsidRPr="00C7611E">
              <w:rPr>
                <w:b/>
                <w:spacing w:val="-2"/>
                <w:sz w:val="16"/>
                <w:lang w:val="en-GB"/>
              </w:rPr>
              <w:t>ses to answer</w:t>
            </w:r>
            <w:r w:rsidRPr="00C7611E">
              <w:rPr>
                <w:b/>
                <w:spacing w:val="-2"/>
                <w:sz w:val="16"/>
                <w:lang w:val="en-GB"/>
              </w:rPr>
              <w:t>...............................................................</w:t>
            </w:r>
            <w:r w:rsidR="002066DC" w:rsidRPr="00C7611E">
              <w:rPr>
                <w:b/>
                <w:spacing w:val="-2"/>
                <w:sz w:val="16"/>
                <w:lang w:val="en-GB"/>
              </w:rPr>
              <w:t>..</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2</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pStyle w:val="Heading9"/>
              <w:jc w:val="left"/>
              <w:rPr>
                <w:lang w:val="en-GB"/>
              </w:rPr>
            </w:pPr>
          </w:p>
        </w:tc>
        <w:tc>
          <w:tcPr>
            <w:tcW w:w="6452" w:type="dxa"/>
            <w:gridSpan w:val="2"/>
            <w:tcBorders>
              <w:right w:val="double" w:sz="4" w:space="0" w:color="auto"/>
            </w:tcBorders>
          </w:tcPr>
          <w:p w:rsidR="00854A94" w:rsidRPr="00C7611E" w:rsidRDefault="00854A94">
            <w:pPr>
              <w:pStyle w:val="Heading4"/>
              <w:tabs>
                <w:tab w:val="clear" w:pos="5366"/>
                <w:tab w:val="left" w:pos="0"/>
              </w:tabs>
              <w:spacing w:before="60" w:line="240" w:lineRule="auto"/>
              <w:jc w:val="both"/>
              <w:rPr>
                <w:b w:val="0"/>
                <w:spacing w:val="0"/>
                <w:lang w:val="en-GB"/>
              </w:rPr>
            </w:pPr>
            <w:r w:rsidRPr="00C7611E">
              <w:rPr>
                <w:spacing w:val="0"/>
                <w:lang w:val="en-GB"/>
              </w:rPr>
              <w:t>Unit</w:t>
            </w:r>
            <w:r w:rsidR="002066DC" w:rsidRPr="00C7611E">
              <w:rPr>
                <w:spacing w:val="0"/>
                <w:lang w:val="en-GB"/>
              </w:rPr>
              <w:t>s resulting from splits</w:t>
            </w:r>
            <w:r w:rsidRPr="00C7611E">
              <w:rPr>
                <w:spacing w:val="0"/>
                <w:lang w:val="en-GB"/>
              </w:rPr>
              <w:t xml:space="preserve"> </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roofErr w:type="gramStart"/>
            <w:r w:rsidR="002066DC" w:rsidRPr="00C7611E">
              <w:rPr>
                <w:b/>
                <w:spacing w:val="-2"/>
                <w:sz w:val="16"/>
                <w:lang w:val="en-GB"/>
              </w:rPr>
              <w:t>unidentified</w:t>
            </w:r>
            <w:proofErr w:type="gramEnd"/>
            <w:r w:rsidR="002066DC" w:rsidRPr="00C7611E">
              <w:rPr>
                <w:b/>
                <w:spacing w:val="-2"/>
                <w:sz w:val="16"/>
                <w:lang w:val="en-GB"/>
              </w:rPr>
              <w:t xml:space="preserve"> unit</w:t>
            </w:r>
            <w:r w:rsidRPr="00C7611E">
              <w:rPr>
                <w:b/>
                <w:spacing w:val="-2"/>
                <w:sz w:val="16"/>
                <w:lang w:val="en-GB"/>
              </w:rPr>
              <w:t>.............................................</w:t>
            </w:r>
            <w:r w:rsidR="002066DC" w:rsidRPr="00C7611E">
              <w:rPr>
                <w:b/>
                <w:spacing w:val="-2"/>
                <w:sz w:val="16"/>
                <w:lang w:val="en-GB"/>
              </w:rPr>
              <w:t>...................</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3</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28"/>
                <w:lang w:val="en-GB"/>
              </w:rPr>
              <w:t>⁪</w:t>
            </w:r>
            <w:r w:rsidRPr="00C7611E">
              <w:rPr>
                <w:b/>
                <w:spacing w:val="-2"/>
                <w:sz w:val="32"/>
                <w:lang w:val="en-GB"/>
              </w:rPr>
              <w:t xml:space="preserve"> </w:t>
            </w:r>
            <w:r w:rsidR="002066DC" w:rsidRPr="00C7611E">
              <w:rPr>
                <w:b/>
                <w:spacing w:val="-2"/>
                <w:sz w:val="16"/>
                <w:lang w:val="en-GB"/>
              </w:rPr>
              <w:t>split</w:t>
            </w:r>
          </w:p>
        </w:tc>
        <w:tc>
          <w:tcPr>
            <w:tcW w:w="2767" w:type="dxa"/>
          </w:tcPr>
          <w:p w:rsidR="00854A94" w:rsidRPr="00C7611E" w:rsidRDefault="00854A94">
            <w:pPr>
              <w:tabs>
                <w:tab w:val="left" w:pos="0"/>
              </w:tabs>
              <w:suppressAutoHyphens/>
              <w:spacing w:before="100"/>
              <w:ind w:firstLine="0"/>
              <w:jc w:val="center"/>
              <w:rPr>
                <w:b/>
                <w:spacing w:val="-2"/>
                <w:sz w:val="16"/>
                <w:lang w:val="en-GB"/>
              </w:rPr>
            </w:pPr>
            <w:r w:rsidRPr="00C7611E">
              <w:rPr>
                <w:b/>
                <w:sz w:val="16"/>
                <w:lang w:val="en-GB"/>
              </w:rPr>
              <w:t>C.U.I</w:t>
            </w:r>
            <w:r w:rsidRPr="00C7611E">
              <w:rPr>
                <w:rFonts w:ascii="Courier New" w:hAnsi="Courier New"/>
                <w:sz w:val="16"/>
                <w:lang w:val="en-GB"/>
              </w:rPr>
              <w:t xml:space="preserve"> └─┴─┴─┴─┴─┴─┴─┴─┴─┴─┘</w:t>
            </w:r>
          </w:p>
        </w:tc>
        <w:tc>
          <w:tcPr>
            <w:tcW w:w="3685" w:type="dxa"/>
            <w:tcBorders>
              <w:right w:val="double" w:sz="4" w:space="0" w:color="auto"/>
            </w:tcBorders>
            <w:vAlign w:val="center"/>
          </w:tcPr>
          <w:p w:rsidR="00854A94" w:rsidRPr="00C7611E" w:rsidRDefault="00E35E63">
            <w:pPr>
              <w:tabs>
                <w:tab w:val="left" w:pos="0"/>
              </w:tabs>
              <w:suppressAutoHyphens/>
              <w:ind w:firstLine="0"/>
              <w:jc w:val="left"/>
              <w:rPr>
                <w:b/>
                <w:spacing w:val="-2"/>
                <w:sz w:val="16"/>
                <w:lang w:val="en-GB"/>
              </w:rPr>
            </w:pPr>
            <w:r w:rsidRPr="00C7611E">
              <w:rPr>
                <w:b/>
                <w:sz w:val="16"/>
                <w:lang w:val="en-GB"/>
              </w:rPr>
              <w:t>Name</w:t>
            </w:r>
            <w:r w:rsidR="00854A94" w:rsidRPr="00C7611E">
              <w:rPr>
                <w:b/>
                <w:sz w:val="16"/>
                <w:lang w:val="en-GB"/>
              </w:rPr>
              <w:t>....................................................................</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roofErr w:type="gramStart"/>
            <w:r w:rsidR="002066DC" w:rsidRPr="00C7611E">
              <w:rPr>
                <w:b/>
                <w:spacing w:val="-2"/>
                <w:sz w:val="16"/>
                <w:lang w:val="en-GB"/>
              </w:rPr>
              <w:t>not</w:t>
            </w:r>
            <w:proofErr w:type="gramEnd"/>
            <w:r w:rsidR="002066DC" w:rsidRPr="00C7611E">
              <w:rPr>
                <w:b/>
                <w:spacing w:val="-2"/>
                <w:sz w:val="16"/>
                <w:lang w:val="en-GB"/>
              </w:rPr>
              <w:t xml:space="preserve"> interested in this work </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4</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2767" w:type="dxa"/>
          </w:tcPr>
          <w:p w:rsidR="00854A94" w:rsidRPr="00C7611E" w:rsidRDefault="00854A94">
            <w:pPr>
              <w:tabs>
                <w:tab w:val="left" w:pos="0"/>
              </w:tabs>
              <w:suppressAutoHyphens/>
              <w:spacing w:before="100"/>
              <w:ind w:firstLine="0"/>
              <w:jc w:val="center"/>
              <w:rPr>
                <w:b/>
                <w:spacing w:val="-2"/>
                <w:sz w:val="16"/>
                <w:lang w:val="en-GB"/>
              </w:rPr>
            </w:pPr>
            <w:r w:rsidRPr="00C7611E">
              <w:rPr>
                <w:b/>
                <w:sz w:val="16"/>
                <w:lang w:val="en-GB"/>
              </w:rPr>
              <w:t>C.U.I</w:t>
            </w:r>
            <w:r w:rsidRPr="00C7611E">
              <w:rPr>
                <w:rFonts w:ascii="Courier New" w:hAnsi="Courier New"/>
                <w:sz w:val="16"/>
                <w:lang w:val="en-GB"/>
              </w:rPr>
              <w:t xml:space="preserve"> └─┴─┴─┴─┴─┴─┴─┴─┴─┴─┘</w:t>
            </w:r>
          </w:p>
        </w:tc>
        <w:tc>
          <w:tcPr>
            <w:tcW w:w="3685" w:type="dxa"/>
            <w:tcBorders>
              <w:right w:val="double" w:sz="4" w:space="0" w:color="auto"/>
            </w:tcBorders>
            <w:vAlign w:val="center"/>
          </w:tcPr>
          <w:p w:rsidR="00854A94" w:rsidRPr="00C7611E" w:rsidRDefault="00E35E63">
            <w:pPr>
              <w:tabs>
                <w:tab w:val="left" w:pos="0"/>
              </w:tabs>
              <w:suppressAutoHyphens/>
              <w:ind w:firstLine="0"/>
              <w:jc w:val="center"/>
              <w:rPr>
                <w:b/>
                <w:spacing w:val="-2"/>
                <w:sz w:val="16"/>
                <w:lang w:val="en-GB"/>
              </w:rPr>
            </w:pPr>
            <w:r w:rsidRPr="00C7611E">
              <w:rPr>
                <w:b/>
                <w:sz w:val="16"/>
                <w:lang w:val="en-GB"/>
              </w:rPr>
              <w:t>Name……</w:t>
            </w:r>
            <w:r w:rsidR="00854A94" w:rsidRPr="00C7611E">
              <w:rPr>
                <w:b/>
                <w:sz w:val="16"/>
                <w:lang w:val="en-GB"/>
              </w:rPr>
              <w:t>....................................................................</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roofErr w:type="gramStart"/>
            <w:r w:rsidR="002066DC" w:rsidRPr="00C7611E">
              <w:rPr>
                <w:b/>
                <w:spacing w:val="-2"/>
                <w:sz w:val="16"/>
                <w:lang w:val="en-GB"/>
              </w:rPr>
              <w:t>not</w:t>
            </w:r>
            <w:proofErr w:type="gramEnd"/>
            <w:r w:rsidR="002066DC" w:rsidRPr="00C7611E">
              <w:rPr>
                <w:b/>
                <w:spacing w:val="-2"/>
                <w:sz w:val="16"/>
                <w:lang w:val="en-GB"/>
              </w:rPr>
              <w:t xml:space="preserve"> contacted enterprise</w:t>
            </w:r>
            <w:r w:rsidRPr="00C7611E">
              <w:rPr>
                <w:b/>
                <w:spacing w:val="-2"/>
                <w:sz w:val="16"/>
                <w:lang w:val="en-GB"/>
              </w:rPr>
              <w:t>.......................</w:t>
            </w:r>
            <w:r w:rsidR="002066DC" w:rsidRPr="00C7611E">
              <w:rPr>
                <w:b/>
                <w:spacing w:val="-2"/>
                <w:sz w:val="16"/>
                <w:lang w:val="en-GB"/>
              </w:rPr>
              <w:t>......</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5</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2767" w:type="dxa"/>
          </w:tcPr>
          <w:p w:rsidR="00854A94" w:rsidRPr="00C7611E" w:rsidRDefault="00854A94">
            <w:pPr>
              <w:tabs>
                <w:tab w:val="left" w:pos="0"/>
              </w:tabs>
              <w:suppressAutoHyphens/>
              <w:spacing w:before="100"/>
              <w:ind w:firstLine="0"/>
              <w:jc w:val="center"/>
              <w:rPr>
                <w:b/>
                <w:spacing w:val="-2"/>
                <w:sz w:val="16"/>
                <w:lang w:val="en-GB"/>
              </w:rPr>
            </w:pPr>
            <w:r w:rsidRPr="00C7611E">
              <w:rPr>
                <w:b/>
                <w:sz w:val="16"/>
                <w:lang w:val="en-GB"/>
              </w:rPr>
              <w:t>C.U.I</w:t>
            </w:r>
            <w:r w:rsidRPr="00C7611E">
              <w:rPr>
                <w:rFonts w:ascii="Courier New" w:hAnsi="Courier New"/>
                <w:sz w:val="16"/>
                <w:lang w:val="en-GB"/>
              </w:rPr>
              <w:t xml:space="preserve"> └─┴─┴─┴─┴─┴─┴─┴─┴─┴─┘</w:t>
            </w:r>
          </w:p>
        </w:tc>
        <w:tc>
          <w:tcPr>
            <w:tcW w:w="3685" w:type="dxa"/>
            <w:tcBorders>
              <w:right w:val="double" w:sz="4" w:space="0" w:color="auto"/>
            </w:tcBorders>
            <w:vAlign w:val="center"/>
          </w:tcPr>
          <w:p w:rsidR="00854A94" w:rsidRPr="00C7611E" w:rsidRDefault="00E35E63">
            <w:pPr>
              <w:tabs>
                <w:tab w:val="left" w:pos="0"/>
              </w:tabs>
              <w:suppressAutoHyphens/>
              <w:ind w:firstLine="0"/>
              <w:jc w:val="center"/>
              <w:rPr>
                <w:b/>
                <w:spacing w:val="-2"/>
                <w:sz w:val="16"/>
                <w:lang w:val="en-GB"/>
              </w:rPr>
            </w:pPr>
            <w:r w:rsidRPr="00C7611E">
              <w:rPr>
                <w:b/>
                <w:sz w:val="16"/>
                <w:lang w:val="en-GB"/>
              </w:rPr>
              <w:t>Name…..</w:t>
            </w:r>
            <w:r w:rsidR="00854A94" w:rsidRPr="00C7611E">
              <w:rPr>
                <w:b/>
                <w:sz w:val="16"/>
                <w:lang w:val="en-GB"/>
              </w:rPr>
              <w:t>.</w:t>
            </w:r>
            <w:r w:rsidRPr="00C7611E">
              <w:rPr>
                <w:b/>
                <w:sz w:val="16"/>
                <w:lang w:val="en-GB"/>
              </w:rPr>
              <w:t>.</w:t>
            </w:r>
            <w:r w:rsidR="00854A94" w:rsidRPr="00C7611E">
              <w:rPr>
                <w:b/>
                <w:sz w:val="16"/>
                <w:lang w:val="en-GB"/>
              </w:rPr>
              <w:t>...................................................................</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roofErr w:type="gramStart"/>
            <w:r w:rsidR="002066DC" w:rsidRPr="00C7611E">
              <w:rPr>
                <w:b/>
                <w:spacing w:val="-2"/>
                <w:sz w:val="16"/>
                <w:lang w:val="en-GB"/>
              </w:rPr>
              <w:t>dormant</w:t>
            </w:r>
            <w:proofErr w:type="gramEnd"/>
            <w:r w:rsidR="002066DC" w:rsidRPr="00C7611E">
              <w:rPr>
                <w:b/>
                <w:spacing w:val="-2"/>
                <w:sz w:val="16"/>
                <w:lang w:val="en-GB"/>
              </w:rPr>
              <w:t xml:space="preserve"> enterprise…………………..</w:t>
            </w:r>
            <w:r w:rsidRPr="00C7611E">
              <w:rPr>
                <w:b/>
                <w:spacing w:val="-2"/>
                <w:sz w:val="16"/>
                <w:lang w:val="en-GB"/>
              </w:rPr>
              <w:t>......</w:t>
            </w:r>
            <w:r w:rsidR="002066DC" w:rsidRPr="00C7611E">
              <w:rPr>
                <w:b/>
                <w:spacing w:val="-2"/>
                <w:sz w:val="16"/>
                <w:lang w:val="en-GB"/>
              </w:rPr>
              <w:t>...</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6</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6452" w:type="dxa"/>
            <w:gridSpan w:val="2"/>
            <w:tcBorders>
              <w:right w:val="double" w:sz="4" w:space="0" w:color="auto"/>
            </w:tcBorders>
          </w:tcPr>
          <w:p w:rsidR="00854A94" w:rsidRPr="00C7611E" w:rsidRDefault="00854A94">
            <w:pPr>
              <w:pStyle w:val="Heading4"/>
              <w:tabs>
                <w:tab w:val="clear" w:pos="5366"/>
                <w:tab w:val="left" w:pos="0"/>
              </w:tabs>
              <w:spacing w:before="60" w:line="240" w:lineRule="auto"/>
              <w:jc w:val="both"/>
              <w:rPr>
                <w:b w:val="0"/>
                <w:spacing w:val="0"/>
                <w:lang w:val="en-GB"/>
              </w:rPr>
            </w:pPr>
            <w:r w:rsidRPr="00C7611E">
              <w:rPr>
                <w:spacing w:val="0"/>
                <w:lang w:val="en-GB"/>
              </w:rPr>
              <w:t>Unit</w:t>
            </w:r>
            <w:r w:rsidR="00E35E63" w:rsidRPr="00C7611E">
              <w:rPr>
                <w:spacing w:val="0"/>
                <w:lang w:val="en-GB"/>
              </w:rPr>
              <w:t xml:space="preserve"> resulting from merging</w:t>
            </w:r>
            <w:r w:rsidRPr="00C7611E">
              <w:rPr>
                <w:spacing w:val="0"/>
                <w:lang w:val="en-GB"/>
              </w:rPr>
              <w:t xml:space="preserve"> </w:t>
            </w:r>
          </w:p>
        </w:tc>
      </w:tr>
      <w:tr w:rsidR="00854A94" w:rsidRPr="00C7611E">
        <w:trPr>
          <w:cantSplit/>
          <w:trHeight w:val="251"/>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r w:rsidR="002066DC" w:rsidRPr="00C7611E">
              <w:rPr>
                <w:b/>
                <w:spacing w:val="-2"/>
                <w:sz w:val="16"/>
                <w:lang w:val="en-GB"/>
              </w:rPr>
              <w:t>dissolved enterprise…….</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7</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rPr>
                <w:b/>
                <w:spacing w:val="-2"/>
                <w:sz w:val="16"/>
                <w:lang w:val="en-GB"/>
              </w:rPr>
            </w:pPr>
            <w:r w:rsidRPr="00C7611E">
              <w:rPr>
                <w:b/>
                <w:spacing w:val="-2"/>
                <w:sz w:val="28"/>
                <w:lang w:val="en-GB"/>
              </w:rPr>
              <w:t>⁪</w:t>
            </w:r>
            <w:r w:rsidRPr="00C7611E">
              <w:rPr>
                <w:b/>
                <w:spacing w:val="-2"/>
                <w:sz w:val="32"/>
                <w:lang w:val="en-GB"/>
              </w:rPr>
              <w:t xml:space="preserve"> </w:t>
            </w:r>
            <w:r w:rsidR="00E35E63" w:rsidRPr="00C7611E">
              <w:rPr>
                <w:b/>
                <w:spacing w:val="-2"/>
                <w:sz w:val="16"/>
                <w:lang w:val="en-GB"/>
              </w:rPr>
              <w:t>merge</w:t>
            </w:r>
          </w:p>
        </w:tc>
        <w:tc>
          <w:tcPr>
            <w:tcW w:w="2767" w:type="dxa"/>
          </w:tcPr>
          <w:p w:rsidR="00854A94" w:rsidRPr="00C7611E" w:rsidRDefault="00854A94">
            <w:pPr>
              <w:tabs>
                <w:tab w:val="left" w:pos="0"/>
              </w:tabs>
              <w:suppressAutoHyphens/>
              <w:spacing w:before="100"/>
              <w:ind w:firstLine="0"/>
              <w:jc w:val="center"/>
              <w:rPr>
                <w:b/>
                <w:spacing w:val="-2"/>
                <w:sz w:val="16"/>
                <w:lang w:val="en-GB"/>
              </w:rPr>
            </w:pPr>
            <w:r w:rsidRPr="00C7611E">
              <w:rPr>
                <w:b/>
                <w:sz w:val="16"/>
                <w:lang w:val="en-GB"/>
              </w:rPr>
              <w:t>C.U.I</w:t>
            </w:r>
            <w:r w:rsidRPr="00C7611E">
              <w:rPr>
                <w:rFonts w:ascii="Courier New" w:hAnsi="Courier New"/>
                <w:sz w:val="16"/>
                <w:lang w:val="en-GB"/>
              </w:rPr>
              <w:t xml:space="preserve"> └─┴─┴─┴─┴─┴─┴─┴─┴─┴─┘</w:t>
            </w:r>
          </w:p>
        </w:tc>
        <w:tc>
          <w:tcPr>
            <w:tcW w:w="3685" w:type="dxa"/>
            <w:tcBorders>
              <w:right w:val="double" w:sz="4" w:space="0" w:color="auto"/>
            </w:tcBorders>
            <w:vAlign w:val="center"/>
          </w:tcPr>
          <w:p w:rsidR="00854A94" w:rsidRPr="00C7611E" w:rsidRDefault="00E35E63">
            <w:pPr>
              <w:tabs>
                <w:tab w:val="left" w:pos="0"/>
              </w:tabs>
              <w:suppressAutoHyphens/>
              <w:ind w:firstLine="0"/>
              <w:jc w:val="center"/>
              <w:rPr>
                <w:b/>
                <w:spacing w:val="-2"/>
                <w:sz w:val="16"/>
                <w:lang w:val="en-GB"/>
              </w:rPr>
            </w:pPr>
            <w:r w:rsidRPr="00C7611E">
              <w:rPr>
                <w:b/>
                <w:sz w:val="16"/>
                <w:lang w:val="en-GB"/>
              </w:rPr>
              <w:t>Name…..</w:t>
            </w:r>
            <w:r w:rsidR="00854A94" w:rsidRPr="00C7611E">
              <w:rPr>
                <w:b/>
                <w:sz w:val="16"/>
                <w:lang w:val="en-GB"/>
              </w:rPr>
              <w:t>....................................................................</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roofErr w:type="gramStart"/>
            <w:r w:rsidRPr="00C7611E">
              <w:rPr>
                <w:b/>
                <w:spacing w:val="-2"/>
                <w:sz w:val="16"/>
                <w:lang w:val="en-GB"/>
              </w:rPr>
              <w:t>r</w:t>
            </w:r>
            <w:r w:rsidR="002066DC" w:rsidRPr="00C7611E">
              <w:rPr>
                <w:b/>
                <w:spacing w:val="-2"/>
                <w:sz w:val="16"/>
                <w:lang w:val="en-GB"/>
              </w:rPr>
              <w:t>esponse</w:t>
            </w:r>
            <w:proofErr w:type="gramEnd"/>
            <w:r w:rsidR="002066DC" w:rsidRPr="00C7611E">
              <w:rPr>
                <w:b/>
                <w:spacing w:val="-2"/>
                <w:sz w:val="16"/>
                <w:lang w:val="en-GB"/>
              </w:rPr>
              <w:t xml:space="preserve"> given by another unit.</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8</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center"/>
              <w:rPr>
                <w:b/>
                <w:spacing w:val="-2"/>
                <w:sz w:val="16"/>
                <w:lang w:val="en-GB"/>
              </w:rPr>
            </w:pPr>
          </w:p>
        </w:tc>
        <w:tc>
          <w:tcPr>
            <w:tcW w:w="6452" w:type="dxa"/>
            <w:gridSpan w:val="2"/>
            <w:tcBorders>
              <w:right w:val="double" w:sz="4" w:space="0" w:color="auto"/>
            </w:tcBorders>
          </w:tcPr>
          <w:p w:rsidR="00854A94" w:rsidRPr="00C7611E" w:rsidRDefault="00E02EE4">
            <w:pPr>
              <w:pStyle w:val="Heading4"/>
              <w:tabs>
                <w:tab w:val="clear" w:pos="5366"/>
                <w:tab w:val="left" w:pos="0"/>
              </w:tabs>
              <w:spacing w:before="60" w:line="240" w:lineRule="auto"/>
              <w:jc w:val="both"/>
              <w:rPr>
                <w:spacing w:val="0"/>
                <w:lang w:val="en-GB"/>
              </w:rPr>
            </w:pPr>
            <w:r w:rsidRPr="00C7611E">
              <w:rPr>
                <w:spacing w:val="0"/>
                <w:lang w:val="en-GB"/>
              </w:rPr>
              <w:t>Absorbing unit</w:t>
            </w:r>
            <w:r w:rsidR="00854A94" w:rsidRPr="00C7611E">
              <w:rPr>
                <w:spacing w:val="0"/>
                <w:lang w:val="en-GB"/>
              </w:rPr>
              <w:t xml:space="preserve"> </w:t>
            </w:r>
          </w:p>
        </w:tc>
      </w:tr>
      <w:tr w:rsidR="00854A94" w:rsidRPr="00C7611E">
        <w:trPr>
          <w:cantSplit/>
          <w:trHeight w:val="251"/>
        </w:trPr>
        <w:tc>
          <w:tcPr>
            <w:tcW w:w="4269" w:type="dxa"/>
            <w:gridSpan w:val="7"/>
            <w:vMerge w:val="restart"/>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roofErr w:type="gramStart"/>
            <w:r w:rsidR="002066DC" w:rsidRPr="00C7611E">
              <w:rPr>
                <w:b/>
                <w:spacing w:val="-2"/>
                <w:sz w:val="16"/>
                <w:lang w:val="en-GB"/>
              </w:rPr>
              <w:t>no</w:t>
            </w:r>
            <w:proofErr w:type="gramEnd"/>
            <w:r w:rsidR="002066DC" w:rsidRPr="00C7611E">
              <w:rPr>
                <w:b/>
                <w:spacing w:val="-2"/>
                <w:sz w:val="16"/>
                <w:lang w:val="en-GB"/>
              </w:rPr>
              <w:t xml:space="preserve"> data due to events</w:t>
            </w:r>
            <w:r w:rsidRPr="00C7611E">
              <w:rPr>
                <w:b/>
                <w:spacing w:val="-2"/>
                <w:sz w:val="16"/>
                <w:lang w:val="en-GB"/>
              </w:rPr>
              <w:t xml:space="preserve"> (</w:t>
            </w:r>
            <w:r w:rsidR="002066DC" w:rsidRPr="00C7611E">
              <w:rPr>
                <w:b/>
                <w:spacing w:val="-2"/>
                <w:sz w:val="16"/>
                <w:lang w:val="en-GB"/>
              </w:rPr>
              <w:t>split</w:t>
            </w:r>
            <w:r w:rsidRPr="00C7611E">
              <w:rPr>
                <w:b/>
                <w:spacing w:val="-2"/>
                <w:sz w:val="16"/>
                <w:lang w:val="en-GB"/>
              </w:rPr>
              <w:t xml:space="preserve">, </w:t>
            </w:r>
            <w:r w:rsidR="002066DC" w:rsidRPr="00C7611E">
              <w:rPr>
                <w:b/>
                <w:spacing w:val="-2"/>
                <w:sz w:val="16"/>
                <w:lang w:val="en-GB"/>
              </w:rPr>
              <w:t>merge</w:t>
            </w:r>
            <w:r w:rsidRPr="00C7611E">
              <w:rPr>
                <w:b/>
                <w:spacing w:val="-2"/>
                <w:sz w:val="16"/>
                <w:lang w:val="en-GB"/>
              </w:rPr>
              <w:t xml:space="preserve">, </w:t>
            </w:r>
            <w:proofErr w:type="spellStart"/>
            <w:r w:rsidRPr="00C7611E">
              <w:rPr>
                <w:b/>
                <w:spacing w:val="-2"/>
                <w:sz w:val="16"/>
                <w:lang w:val="en-GB"/>
              </w:rPr>
              <w:t>etc</w:t>
            </w:r>
            <w:proofErr w:type="spellEnd"/>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9</w:t>
            </w:r>
          </w:p>
        </w:tc>
        <w:tc>
          <w:tcPr>
            <w:tcW w:w="1373" w:type="dxa"/>
            <w:vMerge w:val="restart"/>
            <w:tcBorders>
              <w:left w:val="nil"/>
              <w:right w:val="double" w:sz="4" w:space="0" w:color="auto"/>
            </w:tcBorders>
          </w:tcPr>
          <w:p w:rsidR="00854A94" w:rsidRPr="00C7611E" w:rsidRDefault="00854A94">
            <w:pPr>
              <w:tabs>
                <w:tab w:val="left" w:pos="0"/>
              </w:tabs>
              <w:suppressAutoHyphens/>
              <w:ind w:firstLine="0"/>
              <w:jc w:val="left"/>
              <w:rPr>
                <w:spacing w:val="-2"/>
                <w:sz w:val="16"/>
                <w:lang w:val="en-GB"/>
              </w:rPr>
            </w:pPr>
            <w:r w:rsidRPr="00C7611E">
              <w:rPr>
                <w:spacing w:val="-2"/>
                <w:sz w:val="16"/>
                <w:lang w:val="en-GB"/>
              </w:rPr>
              <w:t>(</w:t>
            </w:r>
            <w:r w:rsidR="002066DC" w:rsidRPr="00C7611E">
              <w:rPr>
                <w:spacing w:val="-2"/>
                <w:sz w:val="16"/>
                <w:lang w:val="en-GB"/>
              </w:rPr>
              <w:t xml:space="preserve">see </w:t>
            </w:r>
            <w:r w:rsidRPr="00C7611E">
              <w:rPr>
                <w:spacing w:val="-2"/>
                <w:sz w:val="16"/>
                <w:lang w:val="en-GB"/>
              </w:rPr>
              <w:t>c</w:t>
            </w:r>
            <w:r w:rsidR="002066DC" w:rsidRPr="00C7611E">
              <w:rPr>
                <w:spacing w:val="-2"/>
                <w:sz w:val="16"/>
                <w:lang w:val="en-GB"/>
              </w:rPr>
              <w:t>h</w:t>
            </w:r>
            <w:r w:rsidRPr="00C7611E">
              <w:rPr>
                <w:spacing w:val="-2"/>
                <w:sz w:val="16"/>
                <w:lang w:val="en-GB"/>
              </w:rPr>
              <w:t>ap</w:t>
            </w:r>
            <w:r w:rsidR="00E35E63" w:rsidRPr="00C7611E">
              <w:rPr>
                <w:spacing w:val="-2"/>
                <w:sz w:val="16"/>
                <w:lang w:val="en-GB"/>
              </w:rPr>
              <w:t xml:space="preserve">ter </w:t>
            </w:r>
            <w:r w:rsidRPr="00C7611E">
              <w:rPr>
                <w:spacing w:val="-2"/>
                <w:sz w:val="16"/>
                <w:lang w:val="en-GB"/>
              </w:rPr>
              <w:t xml:space="preserve">2 </w:t>
            </w:r>
            <w:r w:rsidR="002066DC" w:rsidRPr="00C7611E">
              <w:rPr>
                <w:spacing w:val="-2"/>
                <w:sz w:val="16"/>
                <w:lang w:val="en-GB"/>
              </w:rPr>
              <w:t>item</w:t>
            </w:r>
            <w:r w:rsidR="00E35E63" w:rsidRPr="00C7611E">
              <w:rPr>
                <w:spacing w:val="-2"/>
                <w:sz w:val="16"/>
                <w:lang w:val="en-GB"/>
              </w:rPr>
              <w:t xml:space="preserve"> </w:t>
            </w:r>
            <w:r w:rsidRPr="00C7611E">
              <w:rPr>
                <w:spacing w:val="-2"/>
                <w:sz w:val="16"/>
                <w:lang w:val="en-GB"/>
              </w:rPr>
              <w:t>2)</w:t>
            </w:r>
          </w:p>
        </w:tc>
        <w:tc>
          <w:tcPr>
            <w:tcW w:w="776" w:type="dxa"/>
            <w:vMerge w:val="restart"/>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vMerge w:val="restart"/>
            <w:tcBorders>
              <w:left w:val="double" w:sz="4" w:space="0" w:color="auto"/>
            </w:tcBorders>
          </w:tcPr>
          <w:p w:rsidR="00854A94" w:rsidRPr="00C7611E" w:rsidRDefault="00854A94">
            <w:pPr>
              <w:tabs>
                <w:tab w:val="left" w:pos="0"/>
              </w:tabs>
              <w:suppressAutoHyphens/>
              <w:ind w:firstLine="0"/>
              <w:rPr>
                <w:b/>
                <w:spacing w:val="-2"/>
                <w:sz w:val="16"/>
                <w:lang w:val="en-GB"/>
              </w:rPr>
            </w:pPr>
            <w:r w:rsidRPr="00C7611E">
              <w:rPr>
                <w:b/>
                <w:spacing w:val="-2"/>
                <w:sz w:val="28"/>
                <w:lang w:val="en-GB"/>
              </w:rPr>
              <w:t>⁪</w:t>
            </w:r>
            <w:r w:rsidRPr="00C7611E">
              <w:rPr>
                <w:b/>
                <w:spacing w:val="-2"/>
                <w:sz w:val="32"/>
                <w:lang w:val="en-GB"/>
              </w:rPr>
              <w:t xml:space="preserve"> </w:t>
            </w:r>
            <w:r w:rsidRPr="00C7611E">
              <w:rPr>
                <w:b/>
                <w:spacing w:val="-2"/>
                <w:sz w:val="16"/>
                <w:lang w:val="en-GB"/>
              </w:rPr>
              <w:t>absor</w:t>
            </w:r>
            <w:r w:rsidR="00E35E63" w:rsidRPr="00C7611E">
              <w:rPr>
                <w:b/>
                <w:spacing w:val="-2"/>
                <w:sz w:val="16"/>
                <w:lang w:val="en-GB"/>
              </w:rPr>
              <w:t>ption</w:t>
            </w:r>
          </w:p>
        </w:tc>
        <w:tc>
          <w:tcPr>
            <w:tcW w:w="2767" w:type="dxa"/>
            <w:vMerge w:val="restart"/>
          </w:tcPr>
          <w:p w:rsidR="00854A94" w:rsidRPr="00C7611E" w:rsidRDefault="00854A94">
            <w:pPr>
              <w:tabs>
                <w:tab w:val="left" w:pos="0"/>
              </w:tabs>
              <w:suppressAutoHyphens/>
              <w:spacing w:before="100"/>
              <w:ind w:firstLine="0"/>
              <w:jc w:val="center"/>
              <w:rPr>
                <w:b/>
                <w:spacing w:val="-2"/>
                <w:sz w:val="16"/>
                <w:lang w:val="en-GB"/>
              </w:rPr>
            </w:pPr>
            <w:r w:rsidRPr="00C7611E">
              <w:rPr>
                <w:b/>
                <w:sz w:val="16"/>
                <w:lang w:val="en-GB"/>
              </w:rPr>
              <w:t>C.U.I</w:t>
            </w:r>
            <w:r w:rsidRPr="00C7611E">
              <w:rPr>
                <w:rFonts w:ascii="Courier New" w:hAnsi="Courier New"/>
                <w:sz w:val="16"/>
                <w:lang w:val="en-GB"/>
              </w:rPr>
              <w:t xml:space="preserve"> └─┴─┴─┴─┴─┴─┴─┴─┴─┴─┘</w:t>
            </w:r>
          </w:p>
        </w:tc>
        <w:tc>
          <w:tcPr>
            <w:tcW w:w="3685" w:type="dxa"/>
            <w:tcBorders>
              <w:right w:val="double" w:sz="4" w:space="0" w:color="auto"/>
            </w:tcBorders>
            <w:vAlign w:val="center"/>
          </w:tcPr>
          <w:p w:rsidR="00854A94" w:rsidRPr="00C7611E" w:rsidRDefault="00E35E63">
            <w:pPr>
              <w:tabs>
                <w:tab w:val="left" w:pos="0"/>
              </w:tabs>
              <w:suppressAutoHyphens/>
              <w:ind w:firstLine="0"/>
              <w:jc w:val="center"/>
              <w:rPr>
                <w:b/>
                <w:spacing w:val="-2"/>
                <w:sz w:val="16"/>
                <w:lang w:val="en-GB"/>
              </w:rPr>
            </w:pPr>
            <w:r w:rsidRPr="00C7611E">
              <w:rPr>
                <w:b/>
                <w:sz w:val="16"/>
                <w:lang w:val="en-GB"/>
              </w:rPr>
              <w:t>Name….</w:t>
            </w:r>
            <w:r w:rsidR="00854A94" w:rsidRPr="00C7611E">
              <w:rPr>
                <w:b/>
                <w:sz w:val="16"/>
                <w:lang w:val="en-GB"/>
              </w:rPr>
              <w:t>....................................................................</w:t>
            </w:r>
          </w:p>
        </w:tc>
      </w:tr>
      <w:tr w:rsidR="00854A94" w:rsidRPr="00C7611E">
        <w:trPr>
          <w:cantSplit/>
          <w:trHeight w:val="70"/>
        </w:trPr>
        <w:tc>
          <w:tcPr>
            <w:tcW w:w="4269" w:type="dxa"/>
            <w:gridSpan w:val="7"/>
            <w:vMerge/>
            <w:tcBorders>
              <w:left w:val="double" w:sz="4" w:space="0" w:color="auto"/>
              <w:bottom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bottom w:val="double" w:sz="4" w:space="0" w:color="auto"/>
            </w:tcBorders>
          </w:tcPr>
          <w:p w:rsidR="00854A94" w:rsidRPr="00C7611E" w:rsidRDefault="00854A94">
            <w:pPr>
              <w:tabs>
                <w:tab w:val="left" w:pos="0"/>
              </w:tabs>
              <w:suppressAutoHyphens/>
              <w:ind w:firstLine="0"/>
              <w:jc w:val="left"/>
              <w:rPr>
                <w:b/>
                <w:spacing w:val="-2"/>
                <w:sz w:val="4"/>
                <w:lang w:val="en-GB"/>
              </w:rPr>
            </w:pPr>
          </w:p>
        </w:tc>
        <w:tc>
          <w:tcPr>
            <w:tcW w:w="567" w:type="dxa"/>
            <w:tcBorders>
              <w:bottom w:val="double" w:sz="4" w:space="0" w:color="auto"/>
            </w:tcBorders>
          </w:tcPr>
          <w:p w:rsidR="00854A94" w:rsidRPr="00C7611E" w:rsidRDefault="00854A94">
            <w:pPr>
              <w:tabs>
                <w:tab w:val="left" w:pos="0"/>
              </w:tabs>
              <w:suppressAutoHyphens/>
              <w:ind w:firstLine="0"/>
              <w:jc w:val="center"/>
              <w:rPr>
                <w:b/>
                <w:spacing w:val="-2"/>
                <w:sz w:val="4"/>
                <w:lang w:val="en-GB"/>
              </w:rPr>
            </w:pPr>
          </w:p>
        </w:tc>
        <w:tc>
          <w:tcPr>
            <w:tcW w:w="1373" w:type="dxa"/>
            <w:vMerge/>
            <w:tcBorders>
              <w:bottom w:val="double" w:sz="4" w:space="0" w:color="auto"/>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vMerge/>
            <w:tcBorders>
              <w:top w:val="single" w:sz="4" w:space="0" w:color="auto"/>
              <w:left w:val="nil"/>
            </w:tcBorders>
          </w:tcPr>
          <w:p w:rsidR="00854A94" w:rsidRPr="00C7611E" w:rsidRDefault="00854A94">
            <w:pPr>
              <w:tabs>
                <w:tab w:val="left" w:pos="0"/>
              </w:tabs>
              <w:suppressAutoHyphens/>
              <w:ind w:firstLine="0"/>
              <w:jc w:val="left"/>
              <w:rPr>
                <w:b/>
                <w:spacing w:val="-2"/>
                <w:sz w:val="16"/>
                <w:lang w:val="en-GB"/>
              </w:rPr>
            </w:pPr>
          </w:p>
        </w:tc>
        <w:tc>
          <w:tcPr>
            <w:tcW w:w="1560" w:type="dxa"/>
            <w:vMerge/>
            <w:tcBorders>
              <w:left w:val="double" w:sz="4" w:space="0" w:color="auto"/>
              <w:bottom w:val="double" w:sz="4" w:space="0" w:color="auto"/>
            </w:tcBorders>
          </w:tcPr>
          <w:p w:rsidR="00854A94" w:rsidRPr="00C7611E" w:rsidRDefault="00854A94">
            <w:pPr>
              <w:tabs>
                <w:tab w:val="left" w:pos="0"/>
              </w:tabs>
              <w:suppressAutoHyphens/>
              <w:ind w:firstLine="0"/>
              <w:rPr>
                <w:b/>
                <w:spacing w:val="-2"/>
                <w:sz w:val="28"/>
                <w:lang w:val="en-GB"/>
              </w:rPr>
            </w:pPr>
          </w:p>
        </w:tc>
        <w:tc>
          <w:tcPr>
            <w:tcW w:w="2767" w:type="dxa"/>
            <w:vMerge/>
            <w:tcBorders>
              <w:bottom w:val="double" w:sz="4" w:space="0" w:color="auto"/>
            </w:tcBorders>
          </w:tcPr>
          <w:p w:rsidR="00854A94" w:rsidRPr="00C7611E" w:rsidRDefault="00854A94">
            <w:pPr>
              <w:tabs>
                <w:tab w:val="left" w:pos="0"/>
              </w:tabs>
              <w:suppressAutoHyphens/>
              <w:spacing w:before="100"/>
              <w:ind w:firstLine="0"/>
              <w:jc w:val="center"/>
              <w:rPr>
                <w:rFonts w:ascii="Courier New" w:hAnsi="Courier New"/>
                <w:sz w:val="16"/>
                <w:lang w:val="en-GB"/>
              </w:rPr>
            </w:pPr>
          </w:p>
        </w:tc>
        <w:tc>
          <w:tcPr>
            <w:tcW w:w="3685" w:type="dxa"/>
            <w:tcBorders>
              <w:bottom w:val="double" w:sz="4" w:space="0" w:color="auto"/>
              <w:right w:val="double" w:sz="4" w:space="0" w:color="auto"/>
            </w:tcBorders>
          </w:tcPr>
          <w:p w:rsidR="00854A94" w:rsidRPr="00C7611E" w:rsidRDefault="00854A94">
            <w:pPr>
              <w:tabs>
                <w:tab w:val="left" w:pos="0"/>
              </w:tabs>
              <w:suppressAutoHyphens/>
              <w:ind w:firstLine="0"/>
              <w:jc w:val="center"/>
              <w:rPr>
                <w:b/>
                <w:spacing w:val="-2"/>
                <w:sz w:val="16"/>
                <w:lang w:val="en-GB"/>
              </w:rPr>
            </w:pPr>
          </w:p>
        </w:tc>
      </w:tr>
    </w:tbl>
    <w:p w:rsidR="00854A94" w:rsidRPr="00C7611E" w:rsidRDefault="00854A94">
      <w:pPr>
        <w:tabs>
          <w:tab w:val="left" w:pos="0"/>
        </w:tabs>
        <w:suppressAutoHyphens/>
        <w:spacing w:after="54" w:line="204" w:lineRule="auto"/>
        <w:ind w:firstLine="0"/>
        <w:rPr>
          <w:b/>
          <w:spacing w:val="-2"/>
          <w:sz w:val="16"/>
          <w:lang w:val="en-GB"/>
        </w:rPr>
        <w:sectPr w:rsidR="00854A94" w:rsidRPr="00C7611E" w:rsidSect="003612AF">
          <w:footerReference w:type="default" r:id="rId13"/>
          <w:pgSz w:w="16840" w:h="11907" w:orient="landscape" w:code="9"/>
          <w:pgMar w:top="301" w:right="794" w:bottom="397" w:left="851" w:header="567" w:footer="454" w:gutter="0"/>
          <w:cols w:space="720"/>
        </w:sectPr>
      </w:pPr>
    </w:p>
    <w:p w:rsidR="00854A94" w:rsidRPr="00C7611E" w:rsidRDefault="00854A94">
      <w:pPr>
        <w:pStyle w:val="Heading4"/>
        <w:rPr>
          <w:sz w:val="20"/>
          <w:lang w:val="en-GB"/>
        </w:rPr>
      </w:pPr>
      <w:r w:rsidRPr="00C7611E">
        <w:rPr>
          <w:sz w:val="20"/>
          <w:lang w:val="en-GB"/>
        </w:rPr>
        <w:lastRenderedPageBreak/>
        <w:t>NORM</w:t>
      </w:r>
      <w:r w:rsidR="00E35E63" w:rsidRPr="00C7611E">
        <w:rPr>
          <w:sz w:val="20"/>
          <w:lang w:val="en-GB"/>
        </w:rPr>
        <w:t>S FOR FILLING IN</w:t>
      </w:r>
    </w:p>
    <w:p w:rsidR="00854A94" w:rsidRPr="00C7611E" w:rsidRDefault="00854A94">
      <w:pPr>
        <w:pStyle w:val="Heading4"/>
        <w:ind w:firstLine="720"/>
        <w:rPr>
          <w:lang w:val="en-GB"/>
        </w:rPr>
      </w:pPr>
    </w:p>
    <w:p w:rsidR="00E35E63" w:rsidRPr="00C7611E" w:rsidRDefault="00E35E63" w:rsidP="00E35E63">
      <w:pPr>
        <w:ind w:firstLine="0"/>
        <w:rPr>
          <w:b/>
          <w:sz w:val="20"/>
          <w:lang w:val="en-GB"/>
        </w:rPr>
      </w:pPr>
      <w:r w:rsidRPr="00C7611E">
        <w:rPr>
          <w:b/>
          <w:sz w:val="20"/>
          <w:lang w:val="en-GB"/>
        </w:rPr>
        <w:t>The questionnaire filled in by the enterprise should hold the signature of unit’s manager, as well as its business stamp. At the same time, we are kindly asking the enterprise to tick the appropriate blanks in the box „Certification of supplied data” of chapters with data and those without data, as the case may be.</w:t>
      </w:r>
    </w:p>
    <w:p w:rsidR="00E35E63" w:rsidRPr="00C7611E" w:rsidRDefault="00E35E63" w:rsidP="00E35E63">
      <w:pPr>
        <w:pStyle w:val="Heading4"/>
        <w:jc w:val="both"/>
        <w:rPr>
          <w:b w:val="0"/>
          <w:sz w:val="20"/>
          <w:lang w:val="en-GB"/>
        </w:rPr>
      </w:pPr>
      <w:r w:rsidRPr="00C7611E">
        <w:rPr>
          <w:sz w:val="20"/>
          <w:lang w:val="en-GB"/>
        </w:rPr>
        <w:t xml:space="preserve">Chapter: Identification data </w:t>
      </w:r>
      <w:r w:rsidRPr="00C7611E">
        <w:rPr>
          <w:b w:val="0"/>
          <w:sz w:val="20"/>
          <w:lang w:val="en-GB"/>
        </w:rPr>
        <w:t>– comprises information related to the identification of the enterprise, taken over from the Statistical register of economic and social operators (REGIS)</w:t>
      </w:r>
      <w:r w:rsidRPr="00C7611E">
        <w:rPr>
          <w:sz w:val="20"/>
          <w:lang w:val="en-GB"/>
        </w:rPr>
        <w:t xml:space="preserve"> </w:t>
      </w:r>
      <w:r w:rsidRPr="00C7611E">
        <w:rPr>
          <w:b w:val="0"/>
          <w:sz w:val="20"/>
          <w:lang w:val="en-GB"/>
        </w:rPr>
        <w:t xml:space="preserve">which represents the sampling basis for business statistical surveys. </w:t>
      </w:r>
    </w:p>
    <w:p w:rsidR="00E35E63" w:rsidRPr="00C7611E" w:rsidRDefault="00E35E63"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i/>
          <w:spacing w:val="-4"/>
          <w:sz w:val="20"/>
          <w:lang w:val="en-GB"/>
        </w:rPr>
      </w:pPr>
      <w:r w:rsidRPr="00C7611E">
        <w:rPr>
          <w:spacing w:val="-3"/>
          <w:sz w:val="20"/>
          <w:lang w:val="en-GB"/>
        </w:rPr>
        <w:t>The enterprise is asked to indicate eventual changes/corrections related to: fiscal code (Unique identification code), name, address, ownership type</w:t>
      </w:r>
      <w:r w:rsidRPr="00C7611E">
        <w:rPr>
          <w:spacing w:val="-4"/>
          <w:sz w:val="20"/>
          <w:lang w:val="en-GB"/>
        </w:rPr>
        <w:t xml:space="preserve">, legal status, e-mail address and the main activity carried out (CANE Rev. 2 class).  </w:t>
      </w:r>
    </w:p>
    <w:p w:rsidR="00E35E63" w:rsidRPr="00C7611E" w:rsidRDefault="00E35E63" w:rsidP="00E35E63">
      <w:pPr>
        <w:pStyle w:val="BodyText2"/>
        <w:rPr>
          <w:lang w:val="en-GB"/>
        </w:rPr>
      </w:pPr>
      <w:r w:rsidRPr="00C7611E">
        <w:rPr>
          <w:lang w:val="en-GB"/>
        </w:rPr>
        <w:t>The changes are to be filled in the appropriate headings by overwriting.</w:t>
      </w:r>
    </w:p>
    <w:p w:rsidR="00E35E63" w:rsidRPr="00C7611E" w:rsidRDefault="00854A94"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lang w:val="en-GB"/>
        </w:rPr>
      </w:pPr>
      <w:r w:rsidRPr="00C7611E">
        <w:rPr>
          <w:b/>
          <w:spacing w:val="-3"/>
          <w:sz w:val="20"/>
          <w:lang w:val="en-GB"/>
        </w:rPr>
        <w:tab/>
      </w:r>
      <w:r w:rsidR="00E35E63" w:rsidRPr="00C7611E">
        <w:rPr>
          <w:b/>
          <w:spacing w:val="-3"/>
          <w:sz w:val="20"/>
          <w:lang w:val="en-GB"/>
        </w:rPr>
        <w:t xml:space="preserve">Chapter 1: Reporting statistics </w:t>
      </w:r>
      <w:r w:rsidR="00E35E63" w:rsidRPr="00C7611E">
        <w:rPr>
          <w:spacing w:val="-3"/>
          <w:sz w:val="20"/>
          <w:lang w:val="en-GB"/>
        </w:rPr>
        <w:t>comprises information on enterprise’s situation in case of non-response. This should be filled in by the representative of the County Statistical Office.</w:t>
      </w:r>
    </w:p>
    <w:p w:rsidR="00E35E63" w:rsidRPr="00C7611E" w:rsidRDefault="00E35E63"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lang w:val="en-GB"/>
        </w:rPr>
      </w:pPr>
      <w:r w:rsidRPr="00C7611E">
        <w:rPr>
          <w:b/>
          <w:spacing w:val="-3"/>
          <w:sz w:val="20"/>
          <w:lang w:val="en-GB"/>
        </w:rPr>
        <w:tab/>
        <w:t>Chapter 2: Changes</w:t>
      </w:r>
      <w:r w:rsidRPr="00C7611E">
        <w:rPr>
          <w:b/>
          <w:spacing w:val="-2"/>
          <w:sz w:val="20"/>
          <w:lang w:val="en-GB"/>
        </w:rPr>
        <w:t xml:space="preserve">, enterprise’s restructuring </w:t>
      </w:r>
      <w:r w:rsidRPr="00C7611E">
        <w:rPr>
          <w:spacing w:val="-2"/>
          <w:sz w:val="20"/>
          <w:lang w:val="en-GB"/>
        </w:rPr>
        <w:t>is to be filled in with information in accordance with the causes entailing significant breaks in the activity results, as compared to previous period.</w:t>
      </w:r>
    </w:p>
    <w:p w:rsidR="00E35E63" w:rsidRPr="00C7611E" w:rsidRDefault="00E35E63"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lang w:val="en-GB"/>
        </w:rPr>
      </w:pPr>
      <w:r w:rsidRPr="00C7611E">
        <w:rPr>
          <w:b/>
          <w:spacing w:val="-2"/>
          <w:sz w:val="20"/>
          <w:u w:val="single"/>
          <w:lang w:val="en-GB"/>
        </w:rPr>
        <w:t>The organisational changes</w:t>
      </w:r>
      <w:r w:rsidRPr="00C7611E">
        <w:rPr>
          <w:spacing w:val="-2"/>
          <w:sz w:val="20"/>
          <w:lang w:val="en-GB"/>
        </w:rPr>
        <w:t xml:space="preserve"> are indicated in case the enterprise still exists, but major diminutions or increases of assets took place.</w:t>
      </w:r>
    </w:p>
    <w:p w:rsidR="00E35E63" w:rsidRPr="00C7611E" w:rsidRDefault="00E35E63"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lang w:val="en-GB"/>
        </w:rPr>
      </w:pPr>
      <w:r w:rsidRPr="00C7611E">
        <w:rPr>
          <w:b/>
          <w:spacing w:val="-2"/>
          <w:sz w:val="20"/>
          <w:u w:val="single"/>
          <w:lang w:val="en-GB"/>
        </w:rPr>
        <w:t>The events</w:t>
      </w:r>
      <w:r w:rsidRPr="00C7611E">
        <w:rPr>
          <w:spacing w:val="-2"/>
          <w:sz w:val="20"/>
          <w:lang w:val="en-GB"/>
        </w:rPr>
        <w:t xml:space="preserve"> are marked in case the restructuring practically leads to the enterprise dissolution, generally associated to the setting up of new enterprises.</w:t>
      </w:r>
    </w:p>
    <w:p w:rsidR="00854A94" w:rsidRPr="00C7611E"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lang w:val="en-GB"/>
        </w:rPr>
      </w:pPr>
    </w:p>
    <w:p w:rsidR="00854A94" w:rsidRPr="00C7611E" w:rsidRDefault="00854A94">
      <w:pPr>
        <w:ind w:firstLine="0"/>
        <w:jc w:val="left"/>
        <w:rPr>
          <w:b/>
          <w:sz w:val="16"/>
          <w:szCs w:val="16"/>
          <w:lang w:val="en-GB"/>
        </w:rPr>
      </w:pPr>
    </w:p>
    <w:p w:rsidR="00854A94" w:rsidRPr="00C7611E" w:rsidRDefault="00854A94">
      <w:pPr>
        <w:pStyle w:val="Heading5"/>
        <w:rPr>
          <w:rFonts w:ascii="Times New Roman" w:hAnsi="Times New Roman"/>
          <w:b/>
          <w:i w:val="0"/>
          <w:sz w:val="20"/>
          <w:lang w:val="en-GB"/>
        </w:rPr>
      </w:pPr>
      <w:r w:rsidRPr="00C7611E">
        <w:rPr>
          <w:rFonts w:ascii="Times New Roman" w:hAnsi="Times New Roman"/>
          <w:b/>
          <w:spacing w:val="-3"/>
          <w:sz w:val="20"/>
          <w:lang w:val="en-GB"/>
        </w:rPr>
        <w:t xml:space="preserve"> </w:t>
      </w:r>
      <w:r w:rsidRPr="00C7611E">
        <w:rPr>
          <w:rFonts w:ascii="Times New Roman" w:hAnsi="Times New Roman"/>
          <w:b/>
          <w:spacing w:val="-3"/>
          <w:sz w:val="20"/>
          <w:lang w:val="en-GB"/>
        </w:rPr>
        <w:tab/>
      </w:r>
      <w:r w:rsidRPr="00C7611E">
        <w:rPr>
          <w:rFonts w:ascii="Times New Roman" w:hAnsi="Times New Roman"/>
          <w:b/>
          <w:spacing w:val="-3"/>
          <w:sz w:val="20"/>
          <w:lang w:val="en-GB"/>
        </w:rPr>
        <w:sym w:font="Symbol" w:char="F0A8"/>
      </w:r>
      <w:r w:rsidRPr="00C7611E">
        <w:rPr>
          <w:rFonts w:ascii="Times New Roman" w:hAnsi="Times New Roman"/>
          <w:b/>
          <w:spacing w:val="-3"/>
          <w:sz w:val="20"/>
          <w:lang w:val="en-GB"/>
        </w:rPr>
        <w:t xml:space="preserve"> </w:t>
      </w:r>
      <w:proofErr w:type="gramStart"/>
      <w:r w:rsidRPr="00C7611E">
        <w:rPr>
          <w:rFonts w:ascii="Times New Roman" w:hAnsi="Times New Roman"/>
          <w:b/>
          <w:i w:val="0"/>
          <w:spacing w:val="-3"/>
          <w:sz w:val="20"/>
          <w:lang w:val="en-GB"/>
        </w:rPr>
        <w:t>DEFINI</w:t>
      </w:r>
      <w:r w:rsidR="00E35E63" w:rsidRPr="00C7611E">
        <w:rPr>
          <w:rFonts w:ascii="Times New Roman" w:hAnsi="Times New Roman"/>
          <w:b/>
          <w:i w:val="0"/>
          <w:spacing w:val="-3"/>
          <w:sz w:val="20"/>
          <w:lang w:val="en-GB"/>
        </w:rPr>
        <w:t>TIONS</w:t>
      </w:r>
      <w:r w:rsidRPr="00C7611E">
        <w:rPr>
          <w:rFonts w:ascii="Times New Roman" w:hAnsi="Times New Roman"/>
          <w:b/>
          <w:spacing w:val="-3"/>
          <w:sz w:val="20"/>
          <w:lang w:val="en-GB"/>
        </w:rPr>
        <w:t xml:space="preserve"> ,</w:t>
      </w:r>
      <w:proofErr w:type="gramEnd"/>
      <w:r w:rsidRPr="00C7611E">
        <w:rPr>
          <w:rFonts w:ascii="Times New Roman" w:hAnsi="Times New Roman"/>
          <w:b/>
          <w:spacing w:val="-3"/>
          <w:sz w:val="20"/>
          <w:lang w:val="en-GB"/>
        </w:rPr>
        <w:t xml:space="preserve"> </w:t>
      </w:r>
      <w:r w:rsidRPr="00C7611E">
        <w:rPr>
          <w:rFonts w:ascii="Times New Roman" w:hAnsi="Times New Roman"/>
          <w:b/>
          <w:i w:val="0"/>
          <w:sz w:val="20"/>
          <w:lang w:val="en-GB"/>
        </w:rPr>
        <w:t>CLA</w:t>
      </w:r>
      <w:r w:rsidR="00E35E63" w:rsidRPr="00C7611E">
        <w:rPr>
          <w:rFonts w:ascii="Times New Roman" w:hAnsi="Times New Roman"/>
          <w:b/>
          <w:i w:val="0"/>
          <w:sz w:val="20"/>
          <w:lang w:val="en-GB"/>
        </w:rPr>
        <w:t>S</w:t>
      </w:r>
      <w:r w:rsidRPr="00C7611E">
        <w:rPr>
          <w:rFonts w:ascii="Times New Roman" w:hAnsi="Times New Roman"/>
          <w:b/>
          <w:i w:val="0"/>
          <w:sz w:val="20"/>
          <w:lang w:val="en-GB"/>
        </w:rPr>
        <w:t>SIFIC</w:t>
      </w:r>
      <w:r w:rsidR="00E35E63" w:rsidRPr="00C7611E">
        <w:rPr>
          <w:rFonts w:ascii="Times New Roman" w:hAnsi="Times New Roman"/>
          <w:b/>
          <w:i w:val="0"/>
          <w:sz w:val="20"/>
          <w:lang w:val="en-GB"/>
        </w:rPr>
        <w:t xml:space="preserve">ATIONS AND </w:t>
      </w:r>
      <w:r w:rsidRPr="00C7611E">
        <w:rPr>
          <w:rFonts w:ascii="Times New Roman" w:hAnsi="Times New Roman"/>
          <w:b/>
          <w:i w:val="0"/>
          <w:sz w:val="20"/>
          <w:lang w:val="en-GB"/>
        </w:rPr>
        <w:t>NOMENCLAT</w:t>
      </w:r>
      <w:r w:rsidR="00E35E63" w:rsidRPr="00C7611E">
        <w:rPr>
          <w:rFonts w:ascii="Times New Roman" w:hAnsi="Times New Roman"/>
          <w:b/>
          <w:i w:val="0"/>
          <w:sz w:val="20"/>
          <w:lang w:val="en-GB"/>
        </w:rPr>
        <w:t>URES</w:t>
      </w:r>
      <w:r w:rsidRPr="00C7611E">
        <w:rPr>
          <w:rFonts w:ascii="Times New Roman" w:hAnsi="Times New Roman"/>
          <w:b/>
          <w:i w:val="0"/>
          <w:sz w:val="20"/>
          <w:lang w:val="en-GB"/>
        </w:rPr>
        <w:t xml:space="preserve"> </w:t>
      </w:r>
      <w:r w:rsidR="00E35E63" w:rsidRPr="00C7611E">
        <w:rPr>
          <w:rFonts w:ascii="Times New Roman" w:hAnsi="Times New Roman"/>
          <w:b/>
          <w:i w:val="0"/>
          <w:sz w:val="20"/>
          <w:lang w:val="en-GB"/>
        </w:rPr>
        <w:t xml:space="preserve">IN </w:t>
      </w:r>
      <w:r w:rsidRPr="00C7611E">
        <w:rPr>
          <w:rFonts w:ascii="Times New Roman" w:hAnsi="Times New Roman"/>
          <w:b/>
          <w:i w:val="0"/>
          <w:sz w:val="20"/>
          <w:lang w:val="en-GB"/>
        </w:rPr>
        <w:t>U</w:t>
      </w:r>
      <w:r w:rsidR="00E35E63" w:rsidRPr="00C7611E">
        <w:rPr>
          <w:rFonts w:ascii="Times New Roman" w:hAnsi="Times New Roman"/>
          <w:b/>
          <w:i w:val="0"/>
          <w:sz w:val="20"/>
          <w:lang w:val="en-GB"/>
        </w:rPr>
        <w:t>SE</w:t>
      </w:r>
    </w:p>
    <w:p w:rsidR="00854A94" w:rsidRPr="00C7611E"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b/>
          <w:spacing w:val="-3"/>
          <w:sz w:val="16"/>
          <w:lang w:val="en-GB"/>
        </w:rPr>
      </w:pPr>
    </w:p>
    <w:p w:rsidR="00E35E63" w:rsidRPr="00C7611E" w:rsidRDefault="00E35E63" w:rsidP="00E35E63">
      <w:pPr>
        <w:tabs>
          <w:tab w:val="left" w:pos="-720"/>
        </w:tabs>
        <w:suppressAutoHyphens/>
        <w:rPr>
          <w:sz w:val="20"/>
          <w:lang w:val="en-GB"/>
        </w:rPr>
      </w:pPr>
      <w:r w:rsidRPr="00C7611E">
        <w:rPr>
          <w:b/>
          <w:sz w:val="20"/>
          <w:lang w:val="en-GB"/>
        </w:rPr>
        <w:t>The enterprise</w:t>
      </w:r>
      <w:r w:rsidRPr="00C7611E">
        <w:rPr>
          <w:sz w:val="20"/>
          <w:lang w:val="en-GB"/>
        </w:rPr>
        <w:t xml:space="preserve"> is the smallest grouping of legal units representing an organisational unit producing goods or services, enjoying decisional independence, preponderantly in view to ensure its current resources. An enterprise is carrying out one or several economic activities in one or several locations.</w:t>
      </w:r>
    </w:p>
    <w:p w:rsidR="00E35E63" w:rsidRPr="00C7611E" w:rsidRDefault="00854A94"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z w:val="20"/>
          <w:lang w:val="en-GB"/>
        </w:rPr>
      </w:pPr>
      <w:r w:rsidRPr="00C7611E">
        <w:rPr>
          <w:b/>
          <w:spacing w:val="-3"/>
          <w:sz w:val="20"/>
          <w:lang w:val="en-GB"/>
        </w:rPr>
        <w:tab/>
      </w:r>
      <w:r w:rsidRPr="00C7611E">
        <w:rPr>
          <w:b/>
          <w:spacing w:val="-3"/>
          <w:sz w:val="20"/>
          <w:lang w:val="en-GB"/>
        </w:rPr>
        <w:tab/>
      </w:r>
      <w:r w:rsidR="00E35E63" w:rsidRPr="00C7611E">
        <w:rPr>
          <w:b/>
          <w:spacing w:val="-3"/>
          <w:sz w:val="20"/>
          <w:lang w:val="en-GB"/>
        </w:rPr>
        <w:t xml:space="preserve">The Classification of Activities of National Economy (CANE Rev. 2), </w:t>
      </w:r>
      <w:r w:rsidR="00E35E63" w:rsidRPr="00C7611E">
        <w:rPr>
          <w:spacing w:val="-3"/>
          <w:sz w:val="20"/>
          <w:lang w:val="en-GB"/>
        </w:rPr>
        <w:t>approved by Government Decision no. 656 of October 1997</w:t>
      </w:r>
      <w:r w:rsidR="00E35E63" w:rsidRPr="00C7611E">
        <w:rPr>
          <w:sz w:val="20"/>
          <w:lang w:val="en-GB"/>
        </w:rPr>
        <w:t>, with its further amendments and the Orders of INS President no. 601/2002 and no. 337/2007 is in force since 01.01.2008. According to art. 3 “CANE Rev. 2 is to be applied in all fields of economic and social activity and is compulsory for all central and local government bodies, budgetary units, economic operators irrespective of ownership type, trade unions, professional and political unions, non-profit organisations, associations and other natural and legal persons, when filling in official documents whenever activity specification is required”.</w:t>
      </w:r>
    </w:p>
    <w:p w:rsidR="00E35E63" w:rsidRPr="00C7611E" w:rsidRDefault="00E35E63"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pacing w:val="-3"/>
          <w:sz w:val="20"/>
          <w:lang w:val="en-GB"/>
        </w:rPr>
      </w:pPr>
      <w:r w:rsidRPr="00C7611E">
        <w:rPr>
          <w:spacing w:val="-3"/>
          <w:sz w:val="20"/>
          <w:lang w:val="en-GB"/>
        </w:rPr>
        <w:t xml:space="preserve">An </w:t>
      </w:r>
      <w:r w:rsidRPr="00C7611E">
        <w:rPr>
          <w:b/>
          <w:spacing w:val="-3"/>
          <w:sz w:val="20"/>
          <w:lang w:val="en-GB"/>
        </w:rPr>
        <w:t>activity</w:t>
      </w:r>
      <w:r w:rsidRPr="00C7611E">
        <w:rPr>
          <w:spacing w:val="-3"/>
          <w:sz w:val="20"/>
          <w:lang w:val="en-GB"/>
        </w:rPr>
        <w:t xml:space="preserve"> took place when the combination of resources – equipment, labour force, production techniques, information or products’ flows – results in goods or services. In practice, most of units are carrying out several economic activities, therefore asking for the identification of main activity in view to frame it within a class of activity (four digits) according to CANE Rev. 2.</w:t>
      </w:r>
    </w:p>
    <w:p w:rsidR="00854A94" w:rsidRPr="00C7611E"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pacing w:val="-3"/>
          <w:sz w:val="20"/>
          <w:lang w:val="en-GB"/>
        </w:rPr>
      </w:pPr>
    </w:p>
    <w:p w:rsidR="00E35E63" w:rsidRPr="00C7611E" w:rsidRDefault="00854A94" w:rsidP="00E35E6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b/>
          <w:spacing w:val="-3"/>
          <w:sz w:val="20"/>
          <w:lang w:val="en-GB"/>
        </w:rPr>
      </w:pPr>
      <w:r w:rsidRPr="00C7611E">
        <w:rPr>
          <w:spacing w:val="-3"/>
          <w:sz w:val="20"/>
          <w:lang w:val="en-GB"/>
        </w:rPr>
        <w:tab/>
      </w:r>
      <w:r w:rsidR="00E35E63" w:rsidRPr="00C7611E">
        <w:rPr>
          <w:b/>
          <w:spacing w:val="-3"/>
          <w:sz w:val="20"/>
          <w:lang w:val="en-GB"/>
        </w:rPr>
        <w:t xml:space="preserve">The main activity </w:t>
      </w:r>
      <w:r w:rsidR="00E35E63" w:rsidRPr="00C7611E">
        <w:rPr>
          <w:spacing w:val="-3"/>
          <w:sz w:val="20"/>
          <w:lang w:val="en-GB"/>
        </w:rPr>
        <w:t xml:space="preserve">is the activity with the highest contribution to total value added of the concerned unit. The main activity identified as such necessarily ensures at least 50% of total value added of the unit. </w:t>
      </w:r>
      <w:r w:rsidR="00E35E63" w:rsidRPr="00C7611E">
        <w:rPr>
          <w:b/>
          <w:spacing w:val="-3"/>
          <w:sz w:val="20"/>
          <w:lang w:val="en-GB"/>
        </w:rPr>
        <w:t xml:space="preserve">In case of doubts related to codification, please contact the experts from the </w:t>
      </w:r>
      <w:smartTag w:uri="urn:schemas-microsoft-com:office:smarttags" w:element="place">
        <w:smartTag w:uri="urn:schemas-microsoft-com:office:smarttags" w:element="PlaceType">
          <w:r w:rsidR="00E35E63" w:rsidRPr="00C7611E">
            <w:rPr>
              <w:b/>
              <w:spacing w:val="-3"/>
              <w:sz w:val="20"/>
              <w:lang w:val="en-GB"/>
            </w:rPr>
            <w:t>County</w:t>
          </w:r>
        </w:smartTag>
        <w:r w:rsidR="00E35E63" w:rsidRPr="00C7611E">
          <w:rPr>
            <w:b/>
            <w:spacing w:val="-3"/>
            <w:sz w:val="20"/>
            <w:lang w:val="en-GB"/>
          </w:rPr>
          <w:t xml:space="preserve"> </w:t>
        </w:r>
        <w:smartTag w:uri="urn:schemas-microsoft-com:office:smarttags" w:element="PlaceName">
          <w:r w:rsidR="00E35E63" w:rsidRPr="00C7611E">
            <w:rPr>
              <w:b/>
              <w:spacing w:val="-3"/>
              <w:sz w:val="20"/>
              <w:lang w:val="en-GB"/>
            </w:rPr>
            <w:t>Statistical</w:t>
          </w:r>
        </w:smartTag>
      </w:smartTag>
      <w:r w:rsidR="00E35E63" w:rsidRPr="00C7611E">
        <w:rPr>
          <w:b/>
          <w:spacing w:val="-3"/>
          <w:sz w:val="20"/>
          <w:lang w:val="en-GB"/>
        </w:rPr>
        <w:t xml:space="preserve"> Office.</w:t>
      </w:r>
    </w:p>
    <w:p w:rsidR="006704A2" w:rsidRPr="00C7611E"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z w:val="16"/>
          <w:szCs w:val="16"/>
          <w:lang w:val="en-GB"/>
        </w:rPr>
      </w:pPr>
      <w:r w:rsidRPr="00C7611E">
        <w:rPr>
          <w:lang w:val="en-GB"/>
        </w:rPr>
        <w:tab/>
      </w:r>
    </w:p>
    <w:p w:rsidR="00E35E63" w:rsidRPr="00C7611E" w:rsidRDefault="006704A2" w:rsidP="00E35E6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z w:val="20"/>
          <w:lang w:val="en-GB"/>
        </w:rPr>
      </w:pPr>
      <w:r w:rsidRPr="00C7611E">
        <w:rPr>
          <w:lang w:val="en-GB"/>
        </w:rPr>
        <w:tab/>
      </w:r>
      <w:r w:rsidR="00E35E63" w:rsidRPr="00C7611E">
        <w:rPr>
          <w:b/>
          <w:sz w:val="20"/>
          <w:lang w:val="en-GB"/>
        </w:rPr>
        <w:t>The secondary activities</w:t>
      </w:r>
      <w:r w:rsidR="00E35E63" w:rsidRPr="00C7611E">
        <w:rPr>
          <w:sz w:val="20"/>
          <w:lang w:val="en-GB"/>
        </w:rPr>
        <w:t xml:space="preserve"> are the activities which, besides the main activity, produce goods and services meant to be traded by third parties. </w:t>
      </w:r>
    </w:p>
    <w:p w:rsidR="00A919B7" w:rsidRPr="009209D5" w:rsidRDefault="00A919B7" w:rsidP="00A919B7">
      <w:pPr>
        <w:rPr>
          <w:color w:val="0000FF"/>
          <w:sz w:val="20"/>
        </w:rPr>
      </w:pPr>
      <w:bookmarkStart w:id="0" w:name="OLE_LINK1"/>
      <w:r w:rsidRPr="009209D5">
        <w:rPr>
          <w:sz w:val="20"/>
        </w:rPr>
        <w:t>In case an enterprise develops, besides its main activity, several secondary activities subject to distinct bookkeeping (i.e. is able to provide information on production value, intermediate consumption, manpower costs and operational surplus, labour force and gross fixed capital formation), the enterprise should supply data both on the main and on the secondary activities in chapter NRSAL.</w:t>
      </w:r>
    </w:p>
    <w:bookmarkEnd w:id="0"/>
    <w:p w:rsidR="00A919B7" w:rsidRPr="009209D5" w:rsidRDefault="00A919B7" w:rsidP="00A919B7">
      <w:pPr>
        <w:pStyle w:val="Heading4"/>
        <w:spacing w:line="240" w:lineRule="auto"/>
        <w:jc w:val="both"/>
        <w:rPr>
          <w:sz w:val="20"/>
          <w:lang w:val="en-GB"/>
        </w:rPr>
      </w:pPr>
      <w:r w:rsidRPr="009209D5">
        <w:rPr>
          <w:sz w:val="20"/>
          <w:lang w:val="en-GB"/>
        </w:rPr>
        <w:t xml:space="preserve">By convention, the enterprises with the average number of employees under 50 can fill in the </w:t>
      </w:r>
      <w:r w:rsidRPr="009209D5">
        <w:rPr>
          <w:sz w:val="20"/>
        </w:rPr>
        <w:t>chapter ”NRSAL”</w:t>
      </w:r>
      <w:r w:rsidRPr="009209D5">
        <w:rPr>
          <w:sz w:val="20"/>
          <w:lang w:val="en-GB"/>
        </w:rPr>
        <w:t xml:space="preserve"> only with the data corresponding to “Total unit”, without breakdowns by secondary activities.  </w:t>
      </w:r>
    </w:p>
    <w:p w:rsidR="00854A94" w:rsidRPr="00C7611E" w:rsidRDefault="00854A94" w:rsidP="00E35E63">
      <w:pPr>
        <w:pStyle w:val="Heading4"/>
        <w:jc w:val="both"/>
        <w:rPr>
          <w:sz w:val="20"/>
          <w:lang w:val="en-GB"/>
        </w:rPr>
      </w:pPr>
      <w:r w:rsidRPr="00C7611E">
        <w:rPr>
          <w:lang w:val="en-GB"/>
        </w:rPr>
        <w:tab/>
        <w:t xml:space="preserve">        </w:t>
      </w:r>
      <w:r w:rsidRPr="00C7611E">
        <w:rPr>
          <w:sz w:val="20"/>
          <w:lang w:val="en-GB"/>
        </w:rPr>
        <w:t xml:space="preserve">         </w:t>
      </w:r>
    </w:p>
    <w:p w:rsidR="00E35E63" w:rsidRPr="00C7611E" w:rsidRDefault="00854A94" w:rsidP="00E35E63">
      <w:pPr>
        <w:pStyle w:val="Heading7"/>
        <w:ind w:left="1404"/>
        <w:jc w:val="both"/>
        <w:rPr>
          <w:i/>
          <w:lang w:val="en-GB"/>
        </w:rPr>
      </w:pPr>
      <w:r w:rsidRPr="00C7611E">
        <w:rPr>
          <w:lang w:val="en-GB"/>
        </w:rPr>
        <w:t xml:space="preserve">  </w:t>
      </w:r>
      <w:r w:rsidR="00E35E63" w:rsidRPr="00C7611E">
        <w:rPr>
          <w:lang w:val="en-GB"/>
        </w:rPr>
        <w:t xml:space="preserve">   </w:t>
      </w:r>
      <w:r w:rsidR="00E35E63" w:rsidRPr="00C7611E">
        <w:rPr>
          <w:i/>
          <w:lang w:val="en-GB"/>
        </w:rPr>
        <w:t xml:space="preserve">Ownership types nomenclature </w:t>
      </w:r>
    </w:p>
    <w:p w:rsidR="00854A94" w:rsidRPr="00C7611E" w:rsidRDefault="00854A94">
      <w:pPr>
        <w:pStyle w:val="Heading7"/>
        <w:jc w:val="both"/>
        <w:rPr>
          <w:sz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89"/>
        <w:gridCol w:w="3686"/>
      </w:tblGrid>
      <w:tr w:rsidR="00854A94" w:rsidRPr="00C7611E">
        <w:trPr>
          <w:jc w:val="center"/>
        </w:trPr>
        <w:tc>
          <w:tcPr>
            <w:tcW w:w="3289" w:type="dxa"/>
          </w:tcPr>
          <w:p w:rsidR="00854A94" w:rsidRPr="00C7611E" w:rsidRDefault="00E35E63">
            <w:pPr>
              <w:ind w:firstLine="0"/>
              <w:jc w:val="left"/>
              <w:rPr>
                <w:b/>
                <w:sz w:val="20"/>
                <w:lang w:val="en-GB"/>
              </w:rPr>
            </w:pPr>
            <w:r w:rsidRPr="00C7611E">
              <w:rPr>
                <w:b/>
                <w:sz w:val="20"/>
                <w:lang w:val="en-GB"/>
              </w:rPr>
              <w:t>Description                                  Code</w:t>
            </w:r>
            <w:r w:rsidR="00854A94" w:rsidRPr="00C7611E">
              <w:rPr>
                <w:b/>
                <w:sz w:val="20"/>
                <w:lang w:val="en-GB"/>
              </w:rPr>
              <w:t xml:space="preserve">                                                       </w:t>
            </w:r>
          </w:p>
        </w:tc>
        <w:tc>
          <w:tcPr>
            <w:tcW w:w="3686" w:type="dxa"/>
          </w:tcPr>
          <w:p w:rsidR="00854A94" w:rsidRPr="00C7611E" w:rsidRDefault="00E35E63">
            <w:pPr>
              <w:ind w:firstLine="0"/>
              <w:jc w:val="left"/>
              <w:rPr>
                <w:b/>
                <w:sz w:val="20"/>
                <w:lang w:val="en-GB"/>
              </w:rPr>
            </w:pPr>
            <w:r w:rsidRPr="00C7611E">
              <w:rPr>
                <w:b/>
                <w:sz w:val="20"/>
                <w:lang w:val="en-GB"/>
              </w:rPr>
              <w:t>Description                                          Code</w:t>
            </w:r>
          </w:p>
        </w:tc>
      </w:tr>
      <w:tr w:rsidR="00E35E63" w:rsidRPr="00C7611E">
        <w:trPr>
          <w:jc w:val="center"/>
        </w:trPr>
        <w:tc>
          <w:tcPr>
            <w:tcW w:w="3289" w:type="dxa"/>
          </w:tcPr>
          <w:p w:rsidR="00E35E63" w:rsidRPr="00C7611E" w:rsidRDefault="00E35E63">
            <w:pPr>
              <w:ind w:firstLine="0"/>
              <w:jc w:val="left"/>
              <w:rPr>
                <w:sz w:val="20"/>
                <w:lang w:val="en-GB"/>
              </w:rPr>
            </w:pPr>
            <w:r w:rsidRPr="00C7611E">
              <w:rPr>
                <w:spacing w:val="-3"/>
                <w:sz w:val="20"/>
                <w:lang w:val="en-GB"/>
              </w:rPr>
              <w:t>Entirely state ownership                      10</w:t>
            </w:r>
          </w:p>
        </w:tc>
        <w:tc>
          <w:tcPr>
            <w:tcW w:w="3686" w:type="dxa"/>
          </w:tcPr>
          <w:p w:rsidR="00E35E63" w:rsidRPr="00C7611E" w:rsidRDefault="00E35E63" w:rsidP="00D346CC">
            <w:pPr>
              <w:ind w:firstLine="0"/>
              <w:jc w:val="left"/>
              <w:rPr>
                <w:spacing w:val="-3"/>
                <w:sz w:val="20"/>
                <w:lang w:val="en-GB"/>
              </w:rPr>
            </w:pPr>
            <w:r w:rsidRPr="00C7611E">
              <w:rPr>
                <w:spacing w:val="-3"/>
                <w:sz w:val="20"/>
                <w:lang w:val="en-GB"/>
              </w:rPr>
              <w:t xml:space="preserve">Private ownership </w:t>
            </w:r>
            <w:r w:rsidRPr="00C7611E">
              <w:rPr>
                <w:spacing w:val="-3"/>
                <w:sz w:val="20"/>
                <w:lang w:val="en-GB"/>
              </w:rPr>
              <w:sym w:font="Times New Roman" w:char="0103"/>
            </w:r>
            <w:r w:rsidRPr="00C7611E">
              <w:rPr>
                <w:spacing w:val="-3"/>
                <w:sz w:val="20"/>
                <w:lang w:val="en-GB"/>
              </w:rPr>
              <w:t xml:space="preserve">  (private Romanian or Romanian and foreign social capital)</w:t>
            </w:r>
          </w:p>
          <w:p w:rsidR="00E35E63" w:rsidRPr="00C7611E" w:rsidRDefault="00E35E63" w:rsidP="00E35E63">
            <w:pPr>
              <w:numPr>
                <w:ilvl w:val="0"/>
                <w:numId w:val="14"/>
              </w:numPr>
              <w:tabs>
                <w:tab w:val="clear" w:pos="720"/>
              </w:tabs>
              <w:ind w:left="213" w:hanging="141"/>
              <w:jc w:val="left"/>
              <w:rPr>
                <w:sz w:val="20"/>
                <w:lang w:val="en-GB"/>
              </w:rPr>
            </w:pPr>
            <w:r w:rsidRPr="00C7611E">
              <w:rPr>
                <w:sz w:val="20"/>
                <w:lang w:val="en-GB"/>
              </w:rPr>
              <w:t>Entirely Romanian                                31</w:t>
            </w:r>
          </w:p>
          <w:p w:rsidR="00E35E63" w:rsidRPr="00C7611E" w:rsidRDefault="00E35E63" w:rsidP="00E35E63">
            <w:pPr>
              <w:numPr>
                <w:ilvl w:val="0"/>
                <w:numId w:val="14"/>
              </w:numPr>
              <w:tabs>
                <w:tab w:val="clear" w:pos="720"/>
                <w:tab w:val="num" w:pos="213"/>
              </w:tabs>
              <w:ind w:hanging="648"/>
              <w:jc w:val="left"/>
              <w:rPr>
                <w:sz w:val="20"/>
                <w:lang w:val="en-GB"/>
              </w:rPr>
            </w:pPr>
            <w:r w:rsidRPr="00C7611E">
              <w:rPr>
                <w:sz w:val="20"/>
                <w:lang w:val="en-GB"/>
              </w:rPr>
              <w:t>Romanian and foreign                           32</w:t>
            </w:r>
          </w:p>
        </w:tc>
      </w:tr>
      <w:tr w:rsidR="00E35E63" w:rsidRPr="00C7611E">
        <w:trPr>
          <w:jc w:val="center"/>
        </w:trPr>
        <w:tc>
          <w:tcPr>
            <w:tcW w:w="3289" w:type="dxa"/>
          </w:tcPr>
          <w:p w:rsidR="00E35E63" w:rsidRPr="00C7611E" w:rsidRDefault="00E35E63" w:rsidP="00E35E63">
            <w:pPr>
              <w:ind w:firstLine="0"/>
              <w:jc w:val="left"/>
              <w:rPr>
                <w:spacing w:val="-3"/>
                <w:sz w:val="20"/>
                <w:lang w:val="en-GB"/>
              </w:rPr>
            </w:pPr>
            <w:r w:rsidRPr="00C7611E">
              <w:rPr>
                <w:spacing w:val="-3"/>
                <w:sz w:val="20"/>
                <w:lang w:val="en-GB"/>
              </w:rPr>
              <w:t xml:space="preserve">Majority state ownership (state social capital over 50%) </w:t>
            </w:r>
          </w:p>
          <w:p w:rsidR="00E35E63" w:rsidRPr="00C7611E" w:rsidRDefault="00E35E63" w:rsidP="00E35E63">
            <w:pPr>
              <w:numPr>
                <w:ilvl w:val="0"/>
                <w:numId w:val="13"/>
              </w:numPr>
              <w:tabs>
                <w:tab w:val="clear" w:pos="720"/>
                <w:tab w:val="num" w:pos="256"/>
              </w:tabs>
              <w:ind w:left="256" w:hanging="142"/>
              <w:jc w:val="left"/>
              <w:rPr>
                <w:sz w:val="20"/>
                <w:lang w:val="en-GB"/>
              </w:rPr>
            </w:pPr>
            <w:r w:rsidRPr="00C7611E">
              <w:rPr>
                <w:sz w:val="20"/>
                <w:lang w:val="en-GB"/>
              </w:rPr>
              <w:t>State + private Romanian             21</w:t>
            </w:r>
          </w:p>
          <w:p w:rsidR="00E35E63" w:rsidRPr="00C7611E" w:rsidRDefault="00E35E63" w:rsidP="00E35E63">
            <w:pPr>
              <w:numPr>
                <w:ilvl w:val="0"/>
                <w:numId w:val="13"/>
              </w:numPr>
              <w:tabs>
                <w:tab w:val="clear" w:pos="720"/>
                <w:tab w:val="num" w:pos="256"/>
              </w:tabs>
              <w:ind w:left="256" w:hanging="142"/>
              <w:jc w:val="left"/>
              <w:rPr>
                <w:sz w:val="20"/>
                <w:lang w:val="en-GB"/>
              </w:rPr>
            </w:pPr>
            <w:r w:rsidRPr="00C7611E">
              <w:rPr>
                <w:sz w:val="20"/>
                <w:lang w:val="en-GB"/>
              </w:rPr>
              <w:t>State+ foreign                               22</w:t>
            </w:r>
          </w:p>
          <w:p w:rsidR="00E35E63" w:rsidRPr="00C7611E" w:rsidRDefault="00E35E63" w:rsidP="00E35E63">
            <w:pPr>
              <w:numPr>
                <w:ilvl w:val="0"/>
                <w:numId w:val="13"/>
              </w:numPr>
              <w:tabs>
                <w:tab w:val="clear" w:pos="720"/>
                <w:tab w:val="num" w:pos="256"/>
              </w:tabs>
              <w:ind w:left="256" w:hanging="142"/>
              <w:jc w:val="left"/>
              <w:rPr>
                <w:sz w:val="20"/>
                <w:lang w:val="en-GB"/>
              </w:rPr>
            </w:pPr>
            <w:r w:rsidRPr="00C7611E">
              <w:rPr>
                <w:sz w:val="20"/>
                <w:lang w:val="en-GB"/>
              </w:rPr>
              <w:t xml:space="preserve">State+ private </w:t>
            </w:r>
            <w:smartTag w:uri="urn:schemas-microsoft-com:office:smarttags" w:element="place">
              <w:smartTag w:uri="urn:schemas-microsoft-com:office:smarttags" w:element="country-region">
                <w:r w:rsidRPr="00C7611E">
                  <w:rPr>
                    <w:sz w:val="20"/>
                    <w:lang w:val="en-GB"/>
                  </w:rPr>
                  <w:t>Rom.</w:t>
                </w:r>
              </w:smartTag>
            </w:smartTag>
            <w:r w:rsidRPr="00C7611E">
              <w:rPr>
                <w:sz w:val="20"/>
                <w:lang w:val="en-GB"/>
              </w:rPr>
              <w:t xml:space="preserve"> + foreign      23</w:t>
            </w:r>
          </w:p>
        </w:tc>
        <w:tc>
          <w:tcPr>
            <w:tcW w:w="3686" w:type="dxa"/>
          </w:tcPr>
          <w:p w:rsidR="009B0438" w:rsidRPr="00C7611E" w:rsidRDefault="009B0438" w:rsidP="009B0438">
            <w:pPr>
              <w:ind w:firstLine="0"/>
              <w:jc w:val="left"/>
              <w:rPr>
                <w:spacing w:val="-3"/>
                <w:sz w:val="20"/>
                <w:lang w:val="en-GB"/>
              </w:rPr>
            </w:pPr>
            <w:r w:rsidRPr="00C7611E">
              <w:rPr>
                <w:spacing w:val="-3"/>
                <w:sz w:val="20"/>
                <w:lang w:val="en-GB"/>
              </w:rPr>
              <w:t>Cooperative ownership                                 40</w:t>
            </w:r>
          </w:p>
          <w:p w:rsidR="00E35E63" w:rsidRPr="00C7611E" w:rsidRDefault="009B0438" w:rsidP="009B0438">
            <w:pPr>
              <w:ind w:firstLine="0"/>
              <w:jc w:val="left"/>
              <w:rPr>
                <w:sz w:val="20"/>
                <w:lang w:val="en-GB"/>
              </w:rPr>
            </w:pPr>
            <w:r w:rsidRPr="00C7611E">
              <w:rPr>
                <w:spacing w:val="-3"/>
                <w:sz w:val="20"/>
                <w:lang w:val="en-GB"/>
              </w:rPr>
              <w:t>Community ownership                                  50</w:t>
            </w:r>
          </w:p>
        </w:tc>
      </w:tr>
      <w:tr w:rsidR="009B0438" w:rsidRPr="00C7611E">
        <w:trPr>
          <w:jc w:val="center"/>
        </w:trPr>
        <w:tc>
          <w:tcPr>
            <w:tcW w:w="3289" w:type="dxa"/>
          </w:tcPr>
          <w:p w:rsidR="009B0438" w:rsidRPr="00C7611E" w:rsidRDefault="009B0438" w:rsidP="00E35E63">
            <w:pPr>
              <w:ind w:firstLine="0"/>
              <w:jc w:val="left"/>
              <w:rPr>
                <w:spacing w:val="-3"/>
                <w:sz w:val="20"/>
                <w:lang w:val="en-GB"/>
              </w:rPr>
            </w:pPr>
            <w:r w:rsidRPr="00C7611E">
              <w:rPr>
                <w:spacing w:val="-3"/>
                <w:sz w:val="20"/>
                <w:lang w:val="en-GB"/>
              </w:rPr>
              <w:t>Private majority ownership (private social capital over 50%)</w:t>
            </w:r>
          </w:p>
          <w:p w:rsidR="009B0438" w:rsidRPr="00C7611E" w:rsidRDefault="009B0438" w:rsidP="00E35E63">
            <w:pPr>
              <w:numPr>
                <w:ilvl w:val="0"/>
                <w:numId w:val="13"/>
              </w:numPr>
              <w:tabs>
                <w:tab w:val="clear" w:pos="720"/>
                <w:tab w:val="num" w:pos="256"/>
              </w:tabs>
              <w:ind w:left="256" w:hanging="142"/>
              <w:jc w:val="left"/>
              <w:rPr>
                <w:sz w:val="20"/>
                <w:lang w:val="en-GB"/>
              </w:rPr>
            </w:pPr>
            <w:r w:rsidRPr="00C7611E">
              <w:rPr>
                <w:sz w:val="20"/>
                <w:lang w:val="en-GB"/>
              </w:rPr>
              <w:t>State + private Romanian             26</w:t>
            </w:r>
          </w:p>
          <w:p w:rsidR="009B0438" w:rsidRPr="00C7611E" w:rsidRDefault="009B0438" w:rsidP="00E35E63">
            <w:pPr>
              <w:numPr>
                <w:ilvl w:val="0"/>
                <w:numId w:val="13"/>
              </w:numPr>
              <w:tabs>
                <w:tab w:val="clear" w:pos="720"/>
                <w:tab w:val="num" w:pos="256"/>
              </w:tabs>
              <w:ind w:left="256" w:hanging="142"/>
              <w:jc w:val="left"/>
              <w:rPr>
                <w:sz w:val="20"/>
                <w:lang w:val="en-GB"/>
              </w:rPr>
            </w:pPr>
            <w:r w:rsidRPr="00C7611E">
              <w:rPr>
                <w:sz w:val="20"/>
                <w:lang w:val="en-GB"/>
              </w:rPr>
              <w:t>State + foreign                              27</w:t>
            </w:r>
          </w:p>
          <w:p w:rsidR="009B0438" w:rsidRPr="00C7611E" w:rsidRDefault="009B0438" w:rsidP="00E35E63">
            <w:pPr>
              <w:numPr>
                <w:ilvl w:val="0"/>
                <w:numId w:val="13"/>
              </w:numPr>
              <w:tabs>
                <w:tab w:val="clear" w:pos="720"/>
                <w:tab w:val="num" w:pos="256"/>
              </w:tabs>
              <w:ind w:left="256" w:hanging="142"/>
              <w:jc w:val="left"/>
              <w:rPr>
                <w:sz w:val="20"/>
                <w:lang w:val="en-GB"/>
              </w:rPr>
            </w:pPr>
            <w:r w:rsidRPr="00C7611E">
              <w:rPr>
                <w:sz w:val="20"/>
                <w:lang w:val="en-GB"/>
              </w:rPr>
              <w:t xml:space="preserve">State + private </w:t>
            </w:r>
            <w:smartTag w:uri="urn:schemas-microsoft-com:office:smarttags" w:element="place">
              <w:smartTag w:uri="urn:schemas-microsoft-com:office:smarttags" w:element="country-region">
                <w:r w:rsidRPr="00C7611E">
                  <w:rPr>
                    <w:sz w:val="20"/>
                    <w:lang w:val="en-GB"/>
                  </w:rPr>
                  <w:t>Rom.</w:t>
                </w:r>
              </w:smartTag>
            </w:smartTag>
            <w:r w:rsidRPr="00C7611E">
              <w:rPr>
                <w:sz w:val="20"/>
                <w:lang w:val="en-GB"/>
              </w:rPr>
              <w:t xml:space="preserve"> + foreign     28</w:t>
            </w:r>
          </w:p>
        </w:tc>
        <w:tc>
          <w:tcPr>
            <w:tcW w:w="3686" w:type="dxa"/>
          </w:tcPr>
          <w:p w:rsidR="009B0438" w:rsidRPr="00C7611E" w:rsidRDefault="009B0438" w:rsidP="00D346CC">
            <w:pPr>
              <w:ind w:firstLine="0"/>
              <w:rPr>
                <w:spacing w:val="-3"/>
                <w:sz w:val="20"/>
                <w:lang w:val="en-GB"/>
              </w:rPr>
            </w:pPr>
            <w:r w:rsidRPr="00C7611E">
              <w:rPr>
                <w:spacing w:val="-3"/>
                <w:sz w:val="20"/>
                <w:lang w:val="en-GB"/>
              </w:rPr>
              <w:t>Entirely foreign ownership                           60</w:t>
            </w:r>
          </w:p>
          <w:p w:rsidR="009B0438" w:rsidRPr="00C7611E" w:rsidRDefault="009B0438" w:rsidP="00D346CC">
            <w:pPr>
              <w:ind w:firstLine="0"/>
              <w:jc w:val="left"/>
              <w:rPr>
                <w:sz w:val="20"/>
                <w:lang w:val="en-GB"/>
              </w:rPr>
            </w:pPr>
            <w:r w:rsidRPr="00C7611E">
              <w:rPr>
                <w:spacing w:val="-8"/>
                <w:sz w:val="20"/>
                <w:lang w:val="en-GB"/>
              </w:rPr>
              <w:t xml:space="preserve">Public ownership of national and local interest  (public interest institutions and units)                70              </w:t>
            </w:r>
          </w:p>
        </w:tc>
      </w:tr>
    </w:tbl>
    <w:p w:rsidR="00854A94" w:rsidRPr="00C7611E" w:rsidRDefault="00854A94">
      <w:pPr>
        <w:outlineLvl w:val="0"/>
        <w:rPr>
          <w:b/>
          <w:sz w:val="16"/>
          <w:lang w:val="en-GB"/>
        </w:rPr>
      </w:pPr>
    </w:p>
    <w:p w:rsidR="009B0438" w:rsidRPr="00C7611E" w:rsidRDefault="00854A94" w:rsidP="009B0438">
      <w:pPr>
        <w:outlineLvl w:val="0"/>
        <w:rPr>
          <w:b/>
          <w:i/>
          <w:sz w:val="20"/>
          <w:lang w:val="en-GB"/>
        </w:rPr>
      </w:pPr>
      <w:r w:rsidRPr="00C7611E">
        <w:rPr>
          <w:b/>
          <w:sz w:val="20"/>
          <w:lang w:val="en-GB"/>
        </w:rPr>
        <w:t xml:space="preserve">        </w:t>
      </w:r>
      <w:r w:rsidR="009B0438" w:rsidRPr="00C7611E">
        <w:rPr>
          <w:b/>
          <w:i/>
          <w:sz w:val="20"/>
          <w:lang w:val="en-GB"/>
        </w:rPr>
        <w:t>Legal status nomenclature</w:t>
      </w:r>
    </w:p>
    <w:p w:rsidR="00854A94" w:rsidRPr="00C7611E" w:rsidRDefault="00854A94">
      <w:pPr>
        <w:ind w:firstLine="0"/>
        <w:outlineLvl w:val="0"/>
        <w:rPr>
          <w:b/>
          <w:sz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64"/>
        <w:gridCol w:w="932"/>
      </w:tblGrid>
      <w:tr w:rsidR="009B0438" w:rsidRPr="00C7611E">
        <w:trPr>
          <w:trHeight w:val="247"/>
          <w:jc w:val="center"/>
        </w:trPr>
        <w:tc>
          <w:tcPr>
            <w:tcW w:w="5364" w:type="dxa"/>
          </w:tcPr>
          <w:p w:rsidR="009B0438" w:rsidRPr="00C7611E" w:rsidRDefault="009B0438" w:rsidP="00D346CC">
            <w:pPr>
              <w:ind w:firstLine="0"/>
              <w:jc w:val="left"/>
              <w:rPr>
                <w:b/>
                <w:snapToGrid w:val="0"/>
                <w:color w:val="000000"/>
                <w:sz w:val="20"/>
                <w:lang w:val="en-GB"/>
              </w:rPr>
            </w:pPr>
            <w:r w:rsidRPr="00C7611E">
              <w:rPr>
                <w:b/>
                <w:snapToGrid w:val="0"/>
                <w:color w:val="000000"/>
                <w:sz w:val="20"/>
                <w:lang w:val="en-GB"/>
              </w:rPr>
              <w:t>Description</w:t>
            </w:r>
          </w:p>
        </w:tc>
        <w:tc>
          <w:tcPr>
            <w:tcW w:w="932" w:type="dxa"/>
          </w:tcPr>
          <w:p w:rsidR="009B0438" w:rsidRPr="00C7611E" w:rsidRDefault="009B0438" w:rsidP="00D346CC">
            <w:pPr>
              <w:ind w:firstLine="0"/>
              <w:jc w:val="center"/>
              <w:rPr>
                <w:b/>
                <w:snapToGrid w:val="0"/>
                <w:color w:val="000000"/>
                <w:sz w:val="20"/>
                <w:lang w:val="en-GB"/>
              </w:rPr>
            </w:pPr>
            <w:r w:rsidRPr="00C7611E">
              <w:rPr>
                <w:b/>
                <w:snapToGrid w:val="0"/>
                <w:color w:val="000000"/>
                <w:sz w:val="20"/>
                <w:lang w:val="en-GB"/>
              </w:rPr>
              <w:t>Code</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 xml:space="preserve">Autonomous </w:t>
            </w:r>
            <w:r w:rsidR="006051D9">
              <w:rPr>
                <w:snapToGrid w:val="0"/>
                <w:color w:val="000000"/>
                <w:sz w:val="20"/>
                <w:lang w:val="en-GB"/>
              </w:rPr>
              <w:t>company</w:t>
            </w:r>
            <w:r w:rsidRPr="00C7611E">
              <w:rPr>
                <w:snapToGrid w:val="0"/>
                <w:color w:val="000000"/>
                <w:sz w:val="20"/>
                <w:lang w:val="en-GB"/>
              </w:rPr>
              <w:t xml:space="preserve"> (RA)</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1</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Partnership company (SNC)</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2</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Limited partnership company (SCS)</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3</w:t>
            </w:r>
          </w:p>
        </w:tc>
      </w:tr>
      <w:tr w:rsidR="009B0438" w:rsidRPr="00C7611E">
        <w:trPr>
          <w:trHeight w:val="247"/>
          <w:jc w:val="center"/>
        </w:trPr>
        <w:tc>
          <w:tcPr>
            <w:tcW w:w="5364" w:type="dxa"/>
          </w:tcPr>
          <w:p w:rsidR="009B0438" w:rsidRPr="00C7611E" w:rsidRDefault="003142BE" w:rsidP="00D346CC">
            <w:pPr>
              <w:ind w:firstLine="0"/>
              <w:jc w:val="left"/>
              <w:rPr>
                <w:snapToGrid w:val="0"/>
                <w:color w:val="000000"/>
                <w:sz w:val="20"/>
                <w:lang w:val="en-GB"/>
              </w:rPr>
            </w:pPr>
            <w:r>
              <w:rPr>
                <w:snapToGrid w:val="0"/>
                <w:color w:val="000000"/>
                <w:sz w:val="20"/>
                <w:lang w:val="en-GB"/>
              </w:rPr>
              <w:t xml:space="preserve">Joint stock </w:t>
            </w:r>
            <w:r w:rsidR="009B0438" w:rsidRPr="00C7611E">
              <w:rPr>
                <w:snapToGrid w:val="0"/>
                <w:color w:val="000000"/>
                <w:sz w:val="20"/>
                <w:lang w:val="en-GB"/>
              </w:rPr>
              <w:t>company (SCA)</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4</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Corporation (SA)</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5</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Limited liability company (SRL)</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6</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Handicraft (cooperative) company (OC1)</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7</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Consumer (cooperative) company (OC2)</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8</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Credit (cooperative) company (OC3)</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9</w:t>
            </w:r>
          </w:p>
        </w:tc>
      </w:tr>
      <w:tr w:rsidR="00392054" w:rsidRPr="00C7611E">
        <w:trPr>
          <w:trHeight w:val="247"/>
          <w:jc w:val="center"/>
        </w:trPr>
        <w:tc>
          <w:tcPr>
            <w:tcW w:w="5364" w:type="dxa"/>
          </w:tcPr>
          <w:p w:rsidR="00392054" w:rsidRPr="001457A0" w:rsidRDefault="00392054" w:rsidP="00824050">
            <w:pPr>
              <w:ind w:firstLine="0"/>
              <w:jc w:val="left"/>
              <w:rPr>
                <w:snapToGrid w:val="0"/>
                <w:color w:val="000000"/>
                <w:sz w:val="20"/>
              </w:rPr>
            </w:pPr>
            <w:r>
              <w:rPr>
                <w:bCs/>
                <w:sz w:val="20"/>
              </w:rPr>
              <w:t>Foreign company affiliates</w:t>
            </w:r>
            <w:r w:rsidRPr="001457A0">
              <w:rPr>
                <w:bCs/>
                <w:sz w:val="20"/>
              </w:rPr>
              <w:t xml:space="preserve"> (</w:t>
            </w:r>
            <w:r>
              <w:rPr>
                <w:bCs/>
                <w:sz w:val="20"/>
              </w:rPr>
              <w:t>with legal status</w:t>
            </w:r>
            <w:r w:rsidRPr="001457A0">
              <w:rPr>
                <w:bCs/>
                <w:sz w:val="20"/>
              </w:rPr>
              <w:t>)</w:t>
            </w:r>
          </w:p>
        </w:tc>
        <w:tc>
          <w:tcPr>
            <w:tcW w:w="932" w:type="dxa"/>
          </w:tcPr>
          <w:p w:rsidR="00392054" w:rsidRPr="001457A0" w:rsidRDefault="00392054" w:rsidP="00824050">
            <w:pPr>
              <w:ind w:firstLine="0"/>
              <w:jc w:val="center"/>
              <w:rPr>
                <w:snapToGrid w:val="0"/>
                <w:color w:val="000000"/>
                <w:sz w:val="20"/>
              </w:rPr>
            </w:pPr>
            <w:r w:rsidRPr="001457A0">
              <w:rPr>
                <w:snapToGrid w:val="0"/>
                <w:color w:val="000000"/>
                <w:sz w:val="20"/>
              </w:rPr>
              <w:t>15</w:t>
            </w:r>
          </w:p>
        </w:tc>
      </w:tr>
      <w:tr w:rsidR="00392054" w:rsidRPr="00C7611E">
        <w:trPr>
          <w:trHeight w:val="247"/>
          <w:jc w:val="center"/>
        </w:trPr>
        <w:tc>
          <w:tcPr>
            <w:tcW w:w="5364" w:type="dxa"/>
          </w:tcPr>
          <w:p w:rsidR="00392054" w:rsidRPr="00C7611E" w:rsidRDefault="00392054" w:rsidP="00D346CC">
            <w:pPr>
              <w:ind w:firstLine="0"/>
              <w:jc w:val="left"/>
              <w:rPr>
                <w:snapToGrid w:val="0"/>
                <w:color w:val="000000"/>
                <w:sz w:val="20"/>
                <w:lang w:val="en-GB"/>
              </w:rPr>
            </w:pPr>
            <w:r w:rsidRPr="00C7611E">
              <w:rPr>
                <w:snapToGrid w:val="0"/>
                <w:color w:val="000000"/>
                <w:sz w:val="20"/>
                <w:lang w:val="en-GB"/>
              </w:rPr>
              <w:t>Other legal types</w:t>
            </w:r>
          </w:p>
        </w:tc>
        <w:tc>
          <w:tcPr>
            <w:tcW w:w="932" w:type="dxa"/>
          </w:tcPr>
          <w:p w:rsidR="00392054" w:rsidRPr="00C7611E" w:rsidRDefault="00392054" w:rsidP="00D346CC">
            <w:pPr>
              <w:ind w:firstLine="0"/>
              <w:jc w:val="center"/>
              <w:rPr>
                <w:snapToGrid w:val="0"/>
                <w:color w:val="000000"/>
                <w:sz w:val="20"/>
                <w:lang w:val="en-GB"/>
              </w:rPr>
            </w:pPr>
            <w:r w:rsidRPr="00C7611E">
              <w:rPr>
                <w:snapToGrid w:val="0"/>
                <w:color w:val="000000"/>
                <w:sz w:val="20"/>
                <w:lang w:val="en-GB"/>
              </w:rPr>
              <w:t>29</w:t>
            </w:r>
          </w:p>
        </w:tc>
      </w:tr>
    </w:tbl>
    <w:p w:rsidR="00854A94" w:rsidRPr="00C7611E" w:rsidRDefault="00854A94">
      <w:pPr>
        <w:rPr>
          <w:lang w:val="en-GB"/>
        </w:rPr>
      </w:pPr>
    </w:p>
    <w:p w:rsidR="00CD62ED" w:rsidRPr="00C7611E" w:rsidRDefault="00CD62ED">
      <w:pPr>
        <w:rPr>
          <w:lang w:val="en-GB"/>
        </w:rPr>
        <w:sectPr w:rsidR="00CD62ED" w:rsidRPr="00C7611E" w:rsidSect="0055179E">
          <w:footerReference w:type="default" r:id="rId14"/>
          <w:pgSz w:w="16840" w:h="11907" w:orient="landscape" w:code="9"/>
          <w:pgMar w:top="301" w:right="454" w:bottom="346" w:left="567" w:header="567" w:footer="567" w:gutter="0"/>
          <w:cols w:num="2" w:space="720" w:equalWidth="0">
            <w:col w:w="7797" w:space="283"/>
            <w:col w:w="7172"/>
          </w:cols>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494"/>
        <w:gridCol w:w="6180"/>
      </w:tblGrid>
      <w:tr w:rsidR="00854A94" w:rsidRPr="00C7611E" w:rsidTr="00745ADF">
        <w:trPr>
          <w:cantSplit/>
        </w:trPr>
        <w:tc>
          <w:tcPr>
            <w:tcW w:w="5737" w:type="dxa"/>
            <w:vMerge w:val="restart"/>
            <w:tcBorders>
              <w:top w:val="double" w:sz="6" w:space="0" w:color="auto"/>
              <w:left w:val="double" w:sz="6" w:space="0" w:color="auto"/>
              <w:right w:val="single" w:sz="4" w:space="0" w:color="auto"/>
            </w:tcBorders>
          </w:tcPr>
          <w:p w:rsidR="00854A94" w:rsidRPr="00C7611E" w:rsidRDefault="00854A94">
            <w:pPr>
              <w:spacing w:line="216" w:lineRule="auto"/>
              <w:ind w:firstLine="0"/>
              <w:rPr>
                <w:sz w:val="16"/>
                <w:lang w:val="en-GB"/>
              </w:rPr>
            </w:pPr>
          </w:p>
          <w:p w:rsidR="00854A94" w:rsidRPr="00C7611E" w:rsidRDefault="00854A94">
            <w:pPr>
              <w:spacing w:line="216" w:lineRule="auto"/>
              <w:ind w:firstLine="0"/>
              <w:rPr>
                <w:spacing w:val="-2"/>
                <w:sz w:val="18"/>
                <w:lang w:val="en-GB"/>
              </w:rPr>
            </w:pPr>
            <w:r w:rsidRPr="00C7611E">
              <w:rPr>
                <w:sz w:val="16"/>
                <w:lang w:val="en-GB"/>
              </w:rPr>
              <w:t xml:space="preserve">C.U.I. / FISCAL </w:t>
            </w:r>
            <w:r w:rsidR="009B0438" w:rsidRPr="00C7611E">
              <w:rPr>
                <w:sz w:val="16"/>
                <w:lang w:val="en-GB"/>
              </w:rPr>
              <w:t>code</w:t>
            </w:r>
            <w:r w:rsidRPr="00C7611E">
              <w:rPr>
                <w:sz w:val="16"/>
                <w:lang w:val="en-GB"/>
              </w:rPr>
              <w:t xml:space="preserve"> </w:t>
            </w:r>
            <w:r w:rsidRPr="00C7611E">
              <w:rPr>
                <w:rFonts w:ascii="Courier New" w:hAnsi="Courier New"/>
                <w:sz w:val="16"/>
                <w:lang w:val="en-GB"/>
              </w:rPr>
              <w:t>└─┴─┴─┴─┴─┴─┴─┴─┴─┴─┘</w:t>
            </w:r>
          </w:p>
          <w:p w:rsidR="00854A94" w:rsidRPr="00C7611E" w:rsidRDefault="00854A94">
            <w:pPr>
              <w:spacing w:line="216" w:lineRule="auto"/>
              <w:ind w:firstLine="0"/>
              <w:rPr>
                <w:spacing w:val="-2"/>
                <w:sz w:val="16"/>
                <w:lang w:val="en-GB"/>
              </w:rPr>
            </w:pPr>
          </w:p>
          <w:p w:rsidR="00854A94" w:rsidRPr="00C7611E" w:rsidRDefault="00854A94">
            <w:pPr>
              <w:ind w:firstLine="0"/>
              <w:rPr>
                <w:sz w:val="16"/>
                <w:lang w:val="en-GB"/>
              </w:rPr>
            </w:pPr>
          </w:p>
          <w:p w:rsidR="00854A94" w:rsidRPr="00C7611E" w:rsidRDefault="009B0438">
            <w:pPr>
              <w:ind w:firstLine="0"/>
              <w:rPr>
                <w:sz w:val="16"/>
                <w:lang w:val="en-GB"/>
              </w:rPr>
            </w:pPr>
            <w:r w:rsidRPr="00C7611E">
              <w:rPr>
                <w:sz w:val="16"/>
                <w:lang w:val="en-GB"/>
              </w:rPr>
              <w:t>Unit name</w:t>
            </w:r>
            <w:r w:rsidR="00854A94" w:rsidRPr="00C7611E">
              <w:rPr>
                <w:sz w:val="16"/>
                <w:lang w:val="en-GB"/>
              </w:rPr>
              <w:t>.....................…………………………..........................................</w:t>
            </w:r>
          </w:p>
          <w:p w:rsidR="00854A94" w:rsidRPr="00C7611E" w:rsidRDefault="00854A94">
            <w:pPr>
              <w:ind w:firstLine="0"/>
              <w:rPr>
                <w:sz w:val="16"/>
                <w:lang w:val="en-GB"/>
              </w:rPr>
            </w:pPr>
          </w:p>
          <w:p w:rsidR="00854A94" w:rsidRPr="00C7611E" w:rsidRDefault="00854A94">
            <w:pPr>
              <w:ind w:firstLine="0"/>
              <w:rPr>
                <w:sz w:val="16"/>
                <w:lang w:val="en-GB"/>
              </w:rPr>
            </w:pPr>
            <w:r w:rsidRPr="00C7611E">
              <w:rPr>
                <w:sz w:val="16"/>
                <w:lang w:val="en-GB"/>
              </w:rPr>
              <w:t>.........................…………………………...….............................................................</w:t>
            </w:r>
          </w:p>
          <w:p w:rsidR="00854A94" w:rsidRPr="00C7611E" w:rsidRDefault="00854A94">
            <w:pPr>
              <w:spacing w:line="216" w:lineRule="auto"/>
              <w:ind w:firstLine="0"/>
              <w:rPr>
                <w:spacing w:val="-2"/>
                <w:sz w:val="16"/>
                <w:lang w:val="en-GB"/>
              </w:rPr>
            </w:pPr>
          </w:p>
          <w:p w:rsidR="00854A94" w:rsidRPr="00C7611E" w:rsidRDefault="00854A94">
            <w:pPr>
              <w:spacing w:line="216" w:lineRule="auto"/>
              <w:ind w:firstLine="0"/>
              <w:rPr>
                <w:spacing w:val="-2"/>
                <w:sz w:val="12"/>
                <w:lang w:val="en-GB"/>
              </w:rPr>
            </w:pPr>
          </w:p>
          <w:p w:rsidR="00854A94" w:rsidRPr="00C7611E" w:rsidRDefault="009B0438">
            <w:pPr>
              <w:ind w:firstLine="0"/>
              <w:rPr>
                <w:b/>
                <w:lang w:val="en-GB"/>
              </w:rPr>
            </w:pPr>
            <w:r w:rsidRPr="00C7611E">
              <w:rPr>
                <w:spacing w:val="-2"/>
                <w:sz w:val="16"/>
                <w:lang w:val="en-GB"/>
              </w:rPr>
              <w:t>Statistical identification number</w:t>
            </w:r>
            <w:r w:rsidR="00854A94" w:rsidRPr="00C7611E">
              <w:rPr>
                <w:spacing w:val="-2"/>
                <w:sz w:val="16"/>
                <w:lang w:val="en-GB"/>
              </w:rPr>
              <w:t xml:space="preserve">  </w:t>
            </w:r>
            <w:r w:rsidR="00854A94" w:rsidRPr="00C7611E">
              <w:rPr>
                <w:sz w:val="16"/>
                <w:lang w:val="en-GB"/>
              </w:rPr>
              <w:sym w:font="Courier New" w:char="251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18"/>
            </w:r>
          </w:p>
        </w:tc>
        <w:tc>
          <w:tcPr>
            <w:tcW w:w="3494" w:type="dxa"/>
            <w:vMerge w:val="restart"/>
            <w:tcBorders>
              <w:top w:val="double" w:sz="6" w:space="0" w:color="auto"/>
              <w:left w:val="single" w:sz="4" w:space="0" w:color="auto"/>
              <w:bottom w:val="double" w:sz="6" w:space="0" w:color="auto"/>
              <w:right w:val="single" w:sz="4" w:space="0" w:color="auto"/>
            </w:tcBorders>
            <w:vAlign w:val="center"/>
          </w:tcPr>
          <w:p w:rsidR="00854A94" w:rsidRPr="00C7611E" w:rsidRDefault="00854A94">
            <w:pPr>
              <w:ind w:firstLine="0"/>
              <w:jc w:val="center"/>
              <w:rPr>
                <w:sz w:val="10"/>
                <w:lang w:val="en-GB"/>
              </w:rPr>
            </w:pPr>
          </w:p>
          <w:p w:rsidR="0025149C" w:rsidRPr="00C7611E" w:rsidRDefault="00BC6525" w:rsidP="00745ADF">
            <w:pPr>
              <w:ind w:firstLine="0"/>
              <w:jc w:val="center"/>
              <w:rPr>
                <w:b/>
                <w:lang w:val="en-GB"/>
              </w:rPr>
            </w:pPr>
            <w:r w:rsidRPr="00C7611E">
              <w:rPr>
                <w:b/>
                <w:lang w:val="en-GB"/>
              </w:rPr>
              <w:t>SERV TS</w:t>
            </w:r>
          </w:p>
        </w:tc>
        <w:tc>
          <w:tcPr>
            <w:tcW w:w="6180" w:type="dxa"/>
            <w:tcBorders>
              <w:top w:val="double" w:sz="6" w:space="0" w:color="auto"/>
              <w:left w:val="single" w:sz="4" w:space="0" w:color="auto"/>
              <w:bottom w:val="single" w:sz="4" w:space="0" w:color="auto"/>
              <w:right w:val="double" w:sz="6" w:space="0" w:color="auto"/>
            </w:tcBorders>
          </w:tcPr>
          <w:p w:rsidR="00854A94" w:rsidRPr="00C7611E" w:rsidRDefault="00F33080">
            <w:pPr>
              <w:pStyle w:val="Heading6"/>
              <w:rPr>
                <w:i/>
                <w:sz w:val="18"/>
                <w:lang w:val="en-GB"/>
              </w:rPr>
            </w:pPr>
            <w:r>
              <w:rPr>
                <w:i/>
                <w:sz w:val="18"/>
                <w:lang w:val="en-GB"/>
              </w:rPr>
              <w:t>P</w:t>
            </w:r>
            <w:r w:rsidR="009B0438" w:rsidRPr="00C7611E">
              <w:rPr>
                <w:i/>
                <w:sz w:val="18"/>
                <w:lang w:val="en-GB"/>
              </w:rPr>
              <w:t>artial non-response</w:t>
            </w:r>
            <w:r w:rsidR="00854A94" w:rsidRPr="00C7611E">
              <w:rPr>
                <w:i/>
                <w:sz w:val="18"/>
                <w:lang w:val="en-GB"/>
              </w:rPr>
              <w:t xml:space="preserve"> (</w:t>
            </w:r>
            <w:r w:rsidR="009B0438" w:rsidRPr="00C7611E">
              <w:rPr>
                <w:i/>
                <w:sz w:val="18"/>
                <w:lang w:val="en-GB"/>
              </w:rPr>
              <w:t>to be filed in by the unit</w:t>
            </w:r>
            <w:r w:rsidR="00854A94" w:rsidRPr="00C7611E">
              <w:rPr>
                <w:i/>
                <w:sz w:val="18"/>
                <w:lang w:val="en-GB"/>
              </w:rPr>
              <w:t xml:space="preserve">) </w:t>
            </w:r>
            <w:r w:rsidR="009B0438" w:rsidRPr="00C7611E">
              <w:rPr>
                <w:i/>
                <w:sz w:val="18"/>
                <w:lang w:val="en-GB"/>
              </w:rPr>
              <w:t>–please tick</w:t>
            </w:r>
          </w:p>
        </w:tc>
      </w:tr>
      <w:tr w:rsidR="00854A94" w:rsidRPr="00C7611E">
        <w:trPr>
          <w:cantSplit/>
          <w:trHeight w:hRule="exact" w:val="280"/>
        </w:trPr>
        <w:tc>
          <w:tcPr>
            <w:tcW w:w="5737" w:type="dxa"/>
            <w:vMerge/>
            <w:tcBorders>
              <w:left w:val="double" w:sz="6" w:space="0" w:color="auto"/>
              <w:bottom w:val="double" w:sz="6" w:space="0" w:color="auto"/>
              <w:right w:val="single" w:sz="4" w:space="0" w:color="auto"/>
            </w:tcBorders>
          </w:tcPr>
          <w:p w:rsidR="00854A94" w:rsidRPr="00C7611E" w:rsidRDefault="00854A94">
            <w:pPr>
              <w:ind w:firstLine="0"/>
              <w:rPr>
                <w:b/>
                <w:lang w:val="en-G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C7611E" w:rsidRDefault="00854A94">
            <w:pPr>
              <w:ind w:firstLine="0"/>
              <w:rPr>
                <w:b/>
                <w:lang w:val="en-G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C7611E" w:rsidRDefault="00854A94">
            <w:pPr>
              <w:ind w:firstLine="0"/>
              <w:rPr>
                <w:b/>
                <w:lang w:val="en-GB"/>
              </w:rPr>
            </w:pPr>
            <w:r w:rsidRPr="00C7611E">
              <w:rPr>
                <w:sz w:val="18"/>
                <w:lang w:val="en-GB"/>
              </w:rPr>
              <w:t>1.</w:t>
            </w:r>
            <w:r w:rsidR="009B0438" w:rsidRPr="00C7611E">
              <w:rPr>
                <w:sz w:val="18"/>
                <w:lang w:val="en-GB"/>
              </w:rPr>
              <w:t xml:space="preserve"> </w:t>
            </w:r>
            <w:r w:rsidRPr="00C7611E">
              <w:rPr>
                <w:sz w:val="18"/>
                <w:lang w:val="en-GB"/>
              </w:rPr>
              <w:t>Refu</w:t>
            </w:r>
            <w:r w:rsidR="009B0438" w:rsidRPr="00C7611E">
              <w:rPr>
                <w:sz w:val="18"/>
                <w:lang w:val="en-GB"/>
              </w:rPr>
              <w:t xml:space="preserve">sal               </w:t>
            </w:r>
            <w:r w:rsidRPr="00C7611E">
              <w:rPr>
                <w:sz w:val="18"/>
                <w:lang w:val="en-GB"/>
              </w:rPr>
              <w:t xml:space="preserve">                                                                                             </w:t>
            </w:r>
            <w:r w:rsidRPr="00C7611E">
              <w:rPr>
                <w:sz w:val="16"/>
                <w:lang w:val="en-GB"/>
              </w:rPr>
              <w:t>└─┘</w:t>
            </w:r>
          </w:p>
        </w:tc>
      </w:tr>
      <w:tr w:rsidR="00854A94" w:rsidRPr="00C7611E">
        <w:trPr>
          <w:cantSplit/>
          <w:trHeight w:hRule="exact" w:val="280"/>
        </w:trPr>
        <w:tc>
          <w:tcPr>
            <w:tcW w:w="5737" w:type="dxa"/>
            <w:vMerge/>
            <w:tcBorders>
              <w:top w:val="double" w:sz="6" w:space="0" w:color="auto"/>
              <w:left w:val="double" w:sz="6" w:space="0" w:color="auto"/>
              <w:right w:val="single" w:sz="4" w:space="0" w:color="auto"/>
            </w:tcBorders>
          </w:tcPr>
          <w:p w:rsidR="00854A94" w:rsidRPr="00C7611E" w:rsidRDefault="00854A94">
            <w:pPr>
              <w:ind w:firstLine="0"/>
              <w:rPr>
                <w:b/>
                <w:lang w:val="en-G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C7611E" w:rsidRDefault="00854A94">
            <w:pPr>
              <w:ind w:firstLine="0"/>
              <w:rPr>
                <w:b/>
                <w:lang w:val="en-G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C7611E" w:rsidRDefault="00854A94">
            <w:pPr>
              <w:ind w:firstLine="0"/>
              <w:rPr>
                <w:b/>
                <w:lang w:val="en-GB"/>
              </w:rPr>
            </w:pPr>
            <w:r w:rsidRPr="00C7611E">
              <w:rPr>
                <w:sz w:val="18"/>
                <w:lang w:val="en-GB"/>
              </w:rPr>
              <w:t>2.</w:t>
            </w:r>
            <w:r w:rsidR="009B0438" w:rsidRPr="00C7611E">
              <w:rPr>
                <w:sz w:val="18"/>
                <w:lang w:val="en-GB"/>
              </w:rPr>
              <w:t xml:space="preserve"> Dormant                        </w:t>
            </w:r>
            <w:r w:rsidRPr="00C7611E">
              <w:rPr>
                <w:sz w:val="18"/>
                <w:lang w:val="en-GB"/>
              </w:rPr>
              <w:t xml:space="preserve">                                                                                  </w:t>
            </w:r>
            <w:r w:rsidRPr="00C7611E">
              <w:rPr>
                <w:sz w:val="16"/>
                <w:lang w:val="en-GB"/>
              </w:rPr>
              <w:t>└─┘</w:t>
            </w:r>
          </w:p>
        </w:tc>
      </w:tr>
      <w:tr w:rsidR="00854A94" w:rsidRPr="00C7611E">
        <w:trPr>
          <w:cantSplit/>
        </w:trPr>
        <w:tc>
          <w:tcPr>
            <w:tcW w:w="5737" w:type="dxa"/>
            <w:vMerge/>
            <w:tcBorders>
              <w:left w:val="double" w:sz="6" w:space="0" w:color="auto"/>
              <w:bottom w:val="double" w:sz="6" w:space="0" w:color="auto"/>
              <w:right w:val="single" w:sz="4" w:space="0" w:color="auto"/>
            </w:tcBorders>
          </w:tcPr>
          <w:p w:rsidR="00854A94" w:rsidRPr="00C7611E" w:rsidRDefault="00854A94">
            <w:pPr>
              <w:ind w:firstLine="0"/>
              <w:rPr>
                <w:b/>
                <w:lang w:val="en-G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C7611E" w:rsidRDefault="00854A94">
            <w:pPr>
              <w:ind w:firstLine="0"/>
              <w:rPr>
                <w:b/>
                <w:lang w:val="en-GB"/>
              </w:rPr>
            </w:pPr>
          </w:p>
        </w:tc>
        <w:tc>
          <w:tcPr>
            <w:tcW w:w="6180" w:type="dxa"/>
            <w:tcBorders>
              <w:top w:val="single" w:sz="4" w:space="0" w:color="auto"/>
              <w:left w:val="single" w:sz="4" w:space="0" w:color="auto"/>
              <w:bottom w:val="double" w:sz="6" w:space="0" w:color="auto"/>
              <w:right w:val="double" w:sz="6" w:space="0" w:color="auto"/>
            </w:tcBorders>
          </w:tcPr>
          <w:p w:rsidR="00854A94" w:rsidRPr="00C7611E" w:rsidRDefault="00854A94">
            <w:pPr>
              <w:ind w:firstLine="0"/>
              <w:rPr>
                <w:b/>
                <w:lang w:val="en-GB"/>
              </w:rPr>
            </w:pPr>
            <w:r w:rsidRPr="00C7611E">
              <w:rPr>
                <w:sz w:val="18"/>
                <w:lang w:val="en-GB"/>
              </w:rPr>
              <w:t>3.</w:t>
            </w:r>
            <w:r w:rsidR="009B0438" w:rsidRPr="00C7611E">
              <w:rPr>
                <w:sz w:val="18"/>
                <w:lang w:val="en-GB"/>
              </w:rPr>
              <w:t xml:space="preserve"> Other causes </w:t>
            </w:r>
            <w:r w:rsidRPr="00C7611E">
              <w:rPr>
                <w:sz w:val="18"/>
                <w:lang w:val="en-GB"/>
              </w:rPr>
              <w:t>(</w:t>
            </w:r>
            <w:r w:rsidR="009B0438" w:rsidRPr="00C7611E">
              <w:rPr>
                <w:sz w:val="18"/>
                <w:lang w:val="en-GB"/>
              </w:rPr>
              <w:t>please specify</w:t>
            </w:r>
            <w:r w:rsidRPr="00C7611E">
              <w:rPr>
                <w:sz w:val="18"/>
                <w:lang w:val="en-GB"/>
              </w:rPr>
              <w:t>)</w:t>
            </w:r>
            <w:r w:rsidR="00F90717" w:rsidRPr="00C7611E">
              <w:rPr>
                <w:sz w:val="18"/>
                <w:lang w:val="en-GB"/>
              </w:rPr>
              <w:t>...</w:t>
            </w:r>
            <w:r w:rsidRPr="00C7611E">
              <w:rPr>
                <w:sz w:val="18"/>
                <w:lang w:val="en-GB"/>
              </w:rPr>
              <w:t>………………………………………...........</w:t>
            </w:r>
            <w:r w:rsidRPr="00C7611E">
              <w:rPr>
                <w:sz w:val="16"/>
                <w:lang w:val="en-GB"/>
              </w:rPr>
              <w:t>└─┘</w:t>
            </w:r>
          </w:p>
        </w:tc>
      </w:tr>
      <w:tr w:rsidR="00854A94" w:rsidRPr="00C7611E">
        <w:trPr>
          <w:cantSplit/>
        </w:trPr>
        <w:tc>
          <w:tcPr>
            <w:tcW w:w="5737" w:type="dxa"/>
            <w:vMerge/>
            <w:tcBorders>
              <w:left w:val="double" w:sz="6" w:space="0" w:color="auto"/>
              <w:bottom w:val="double" w:sz="6" w:space="0" w:color="auto"/>
              <w:right w:val="single" w:sz="4" w:space="0" w:color="auto"/>
            </w:tcBorders>
          </w:tcPr>
          <w:p w:rsidR="00854A94" w:rsidRPr="00C7611E" w:rsidRDefault="00854A94">
            <w:pPr>
              <w:ind w:firstLine="0"/>
              <w:rPr>
                <w:b/>
                <w:lang w:val="en-G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C7611E" w:rsidRDefault="00854A94">
            <w:pPr>
              <w:ind w:firstLine="0"/>
              <w:rPr>
                <w:b/>
                <w:lang w:val="en-GB"/>
              </w:rPr>
            </w:pPr>
          </w:p>
        </w:tc>
        <w:tc>
          <w:tcPr>
            <w:tcW w:w="6180" w:type="dxa"/>
            <w:tcBorders>
              <w:top w:val="single" w:sz="4" w:space="0" w:color="auto"/>
              <w:left w:val="single" w:sz="4" w:space="0" w:color="auto"/>
              <w:bottom w:val="double" w:sz="6" w:space="0" w:color="auto"/>
              <w:right w:val="double" w:sz="6" w:space="0" w:color="auto"/>
            </w:tcBorders>
          </w:tcPr>
          <w:p w:rsidR="00854A94" w:rsidRPr="00C7611E" w:rsidRDefault="00854A94">
            <w:pPr>
              <w:ind w:firstLine="0"/>
              <w:rPr>
                <w:sz w:val="18"/>
                <w:lang w:val="en-GB"/>
              </w:rPr>
            </w:pPr>
            <w:r w:rsidRPr="00C7611E">
              <w:rPr>
                <w:sz w:val="18"/>
                <w:lang w:val="en-GB"/>
              </w:rPr>
              <w:t>Person</w:t>
            </w:r>
            <w:r w:rsidR="009B0438" w:rsidRPr="00C7611E">
              <w:rPr>
                <w:sz w:val="18"/>
                <w:lang w:val="en-GB"/>
              </w:rPr>
              <w:t xml:space="preserve"> responsible for filling in the chapter data</w:t>
            </w:r>
            <w:r w:rsidRPr="00C7611E">
              <w:rPr>
                <w:sz w:val="18"/>
                <w:lang w:val="en-GB"/>
              </w:rPr>
              <w:t>:</w:t>
            </w:r>
          </w:p>
          <w:p w:rsidR="00854A94" w:rsidRPr="00C7611E" w:rsidRDefault="00854A94">
            <w:pPr>
              <w:ind w:firstLine="0"/>
              <w:rPr>
                <w:sz w:val="18"/>
                <w:lang w:val="en-GB"/>
              </w:rPr>
            </w:pPr>
            <w:r w:rsidRPr="00C7611E">
              <w:rPr>
                <w:sz w:val="18"/>
                <w:lang w:val="en-GB"/>
              </w:rPr>
              <w:t xml:space="preserve">   </w:t>
            </w:r>
            <w:r w:rsidR="009B0438" w:rsidRPr="00C7611E">
              <w:rPr>
                <w:sz w:val="18"/>
                <w:lang w:val="en-GB"/>
              </w:rPr>
              <w:t>Mr</w:t>
            </w:r>
            <w:proofErr w:type="gramStart"/>
            <w:r w:rsidR="009B0438" w:rsidRPr="00C7611E">
              <w:rPr>
                <w:sz w:val="18"/>
                <w:lang w:val="en-GB"/>
              </w:rPr>
              <w:t>.</w:t>
            </w:r>
            <w:r w:rsidRPr="00C7611E">
              <w:rPr>
                <w:sz w:val="18"/>
                <w:lang w:val="en-GB"/>
              </w:rPr>
              <w:t>(</w:t>
            </w:r>
            <w:proofErr w:type="gramEnd"/>
            <w:r w:rsidR="009B0438" w:rsidRPr="00C7611E">
              <w:rPr>
                <w:sz w:val="18"/>
                <w:lang w:val="en-GB"/>
              </w:rPr>
              <w:t>Mrs.</w:t>
            </w:r>
            <w:r w:rsidRPr="00C7611E">
              <w:rPr>
                <w:sz w:val="18"/>
                <w:lang w:val="en-GB"/>
              </w:rPr>
              <w:t>).........................................................................................................</w:t>
            </w:r>
          </w:p>
          <w:p w:rsidR="00854A94" w:rsidRPr="00C7611E" w:rsidRDefault="00854A94">
            <w:pPr>
              <w:ind w:firstLine="0"/>
              <w:rPr>
                <w:sz w:val="18"/>
                <w:lang w:val="en-GB"/>
              </w:rPr>
            </w:pPr>
            <w:r w:rsidRPr="00C7611E">
              <w:rPr>
                <w:sz w:val="18"/>
                <w:lang w:val="en-GB"/>
              </w:rPr>
              <w:t xml:space="preserve">   </w:t>
            </w:r>
            <w:proofErr w:type="gramStart"/>
            <w:r w:rsidR="009B0438" w:rsidRPr="00C7611E">
              <w:rPr>
                <w:sz w:val="18"/>
                <w:lang w:val="en-GB"/>
              </w:rPr>
              <w:t>phone</w:t>
            </w:r>
            <w:proofErr w:type="gramEnd"/>
            <w:r w:rsidRPr="00C7611E">
              <w:rPr>
                <w:sz w:val="18"/>
                <w:lang w:val="en-GB"/>
              </w:rPr>
              <w:t>.....................................................e-mail.........................................</w:t>
            </w:r>
          </w:p>
        </w:tc>
      </w:tr>
    </w:tbl>
    <w:p w:rsidR="00854A94" w:rsidRPr="00C7611E" w:rsidRDefault="00854A94">
      <w:pPr>
        <w:jc w:val="right"/>
        <w:rPr>
          <w:b/>
          <w:sz w:val="20"/>
          <w:lang w:val="en-GB"/>
        </w:rPr>
      </w:pPr>
    </w:p>
    <w:p w:rsidR="00854A94" w:rsidRPr="00C7611E" w:rsidRDefault="00854A94">
      <w:pPr>
        <w:rPr>
          <w:b/>
          <w:lang w:val="en-GB"/>
        </w:rPr>
      </w:pPr>
    </w:p>
    <w:p w:rsidR="007972C8" w:rsidRPr="00C7611E" w:rsidRDefault="007972C8" w:rsidP="007972C8">
      <w:pPr>
        <w:ind w:firstLine="0"/>
        <w:rPr>
          <w:sz w:val="22"/>
          <w:lang w:val="en-GB"/>
        </w:rPr>
      </w:pPr>
      <w:r w:rsidRPr="00C7611E">
        <w:rPr>
          <w:b/>
          <w:sz w:val="22"/>
          <w:lang w:val="en-GB"/>
        </w:rPr>
        <w:t xml:space="preserve">     </w:t>
      </w:r>
      <w:r w:rsidRPr="00C7611E">
        <w:rPr>
          <w:b/>
          <w:szCs w:val="24"/>
          <w:lang w:val="en-GB"/>
        </w:rPr>
        <w:t>C</w:t>
      </w:r>
      <w:r w:rsidR="009B0438" w:rsidRPr="00C7611E">
        <w:rPr>
          <w:b/>
          <w:szCs w:val="24"/>
          <w:lang w:val="en-GB"/>
        </w:rPr>
        <w:t>hapter T</w:t>
      </w:r>
      <w:r w:rsidRPr="00C7611E">
        <w:rPr>
          <w:b/>
          <w:szCs w:val="24"/>
          <w:lang w:val="en-GB"/>
        </w:rPr>
        <w:t xml:space="preserve">:  </w:t>
      </w:r>
      <w:r w:rsidR="009B0438" w:rsidRPr="00C7611E">
        <w:rPr>
          <w:b/>
          <w:szCs w:val="24"/>
          <w:lang w:val="en-GB"/>
        </w:rPr>
        <w:t xml:space="preserve">Total turnover in </w:t>
      </w:r>
      <w:proofErr w:type="gramStart"/>
      <w:r w:rsidR="009B0438" w:rsidRPr="00C7611E">
        <w:rPr>
          <w:b/>
          <w:szCs w:val="24"/>
          <w:lang w:val="en-GB"/>
        </w:rPr>
        <w:t xml:space="preserve">month </w:t>
      </w:r>
      <w:r w:rsidRPr="00C7611E">
        <w:rPr>
          <w:b/>
          <w:szCs w:val="24"/>
          <w:lang w:val="en-GB"/>
        </w:rPr>
        <w:t>........................................................</w:t>
      </w:r>
      <w:proofErr w:type="gramEnd"/>
      <w:r w:rsidRPr="00C7611E">
        <w:rPr>
          <w:b/>
          <w:szCs w:val="24"/>
          <w:lang w:val="en-GB"/>
        </w:rPr>
        <w:t xml:space="preserve">  </w:t>
      </w:r>
      <w:r w:rsidR="00332EF6">
        <w:rPr>
          <w:b/>
          <w:szCs w:val="24"/>
          <w:lang w:val="en-GB"/>
        </w:rPr>
        <w:t>2019</w:t>
      </w:r>
      <w:r w:rsidRPr="00C7611E">
        <w:rPr>
          <w:szCs w:val="24"/>
          <w:lang w:val="en-GB"/>
        </w:rPr>
        <w:tab/>
      </w:r>
    </w:p>
    <w:p w:rsidR="007972C8" w:rsidRPr="00C7611E" w:rsidRDefault="007972C8" w:rsidP="007972C8">
      <w:pPr>
        <w:ind w:firstLine="0"/>
        <w:rPr>
          <w:sz w:val="20"/>
          <w:lang w:val="en-GB"/>
        </w:rPr>
      </w:pP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t xml:space="preserve">                        </w:t>
      </w:r>
      <w:r w:rsidRPr="00C7611E">
        <w:rPr>
          <w:b/>
          <w:sz w:val="20"/>
          <w:lang w:val="en-GB"/>
        </w:rPr>
        <w:t>Dat</w:t>
      </w:r>
      <w:r w:rsidR="009B0438" w:rsidRPr="00C7611E">
        <w:rPr>
          <w:b/>
          <w:sz w:val="20"/>
          <w:lang w:val="en-GB"/>
        </w:rPr>
        <w:t>a given in integers</w:t>
      </w:r>
      <w:r w:rsidRPr="00C7611E">
        <w:rPr>
          <w:b/>
          <w:sz w:val="20"/>
          <w:lang w:val="en-GB"/>
        </w:rPr>
        <w:t xml:space="preserve"> (</w:t>
      </w:r>
      <w:r w:rsidR="009B0438" w:rsidRPr="00C7611E">
        <w:rPr>
          <w:b/>
          <w:sz w:val="20"/>
          <w:lang w:val="en-GB"/>
        </w:rPr>
        <w:t>without decimals</w:t>
      </w:r>
      <w:r w:rsidRPr="00C7611E">
        <w:rPr>
          <w:b/>
          <w:sz w:val="20"/>
          <w:lang w:val="en-GB"/>
        </w:rPr>
        <w:t>)</w:t>
      </w:r>
    </w:p>
    <w:p w:rsidR="007972C8" w:rsidRPr="00C7611E" w:rsidRDefault="007972C8" w:rsidP="007972C8">
      <w:pPr>
        <w:ind w:left="10080" w:firstLine="0"/>
        <w:rPr>
          <w:sz w:val="20"/>
          <w:lang w:val="en-GB"/>
        </w:rPr>
      </w:pPr>
      <w:r w:rsidRPr="00C7611E">
        <w:rPr>
          <w:sz w:val="20"/>
          <w:lang w:val="en-GB"/>
        </w:rPr>
        <w:t xml:space="preserve">                        - </w:t>
      </w:r>
      <w:proofErr w:type="gramStart"/>
      <w:r w:rsidRPr="00C7611E">
        <w:rPr>
          <w:sz w:val="20"/>
          <w:lang w:val="en-GB"/>
        </w:rPr>
        <w:t xml:space="preserve">lei  </w:t>
      </w:r>
      <w:r w:rsidR="009B0438" w:rsidRPr="00C7611E">
        <w:rPr>
          <w:sz w:val="20"/>
          <w:lang w:val="en-GB"/>
        </w:rPr>
        <w:t>current</w:t>
      </w:r>
      <w:proofErr w:type="gramEnd"/>
      <w:r w:rsidR="009B0438" w:rsidRPr="00C7611E">
        <w:rPr>
          <w:sz w:val="20"/>
          <w:lang w:val="en-GB"/>
        </w:rPr>
        <w:t xml:space="preserve"> prices</w:t>
      </w:r>
      <w:r w:rsidRPr="00C7611E">
        <w:rPr>
          <w:sz w:val="20"/>
          <w:lang w:val="en-GB"/>
        </w:rPr>
        <w:t xml:space="preserve"> (</w:t>
      </w:r>
      <w:r w:rsidR="009B0438" w:rsidRPr="00C7611E">
        <w:rPr>
          <w:sz w:val="20"/>
          <w:lang w:val="en-GB"/>
        </w:rPr>
        <w:t>less of VAT</w:t>
      </w:r>
      <w:r w:rsidRPr="00C7611E">
        <w:rPr>
          <w:sz w:val="20"/>
          <w:lang w:val="en-GB"/>
        </w:rPr>
        <w:t xml:space="preserve">)- </w:t>
      </w:r>
    </w:p>
    <w:tbl>
      <w:tblPr>
        <w:tblW w:w="14147" w:type="dxa"/>
        <w:tblInd w:w="7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07"/>
        <w:gridCol w:w="4860"/>
        <w:gridCol w:w="4140"/>
        <w:gridCol w:w="4140"/>
      </w:tblGrid>
      <w:tr w:rsidR="007972C8" w:rsidRPr="00C7611E" w:rsidTr="005C2F65">
        <w:trPr>
          <w:cantSplit/>
          <w:trHeight w:hRule="exact" w:val="440"/>
        </w:trPr>
        <w:tc>
          <w:tcPr>
            <w:tcW w:w="1007" w:type="dxa"/>
            <w:tcBorders>
              <w:bottom w:val="nil"/>
            </w:tcBorders>
          </w:tcPr>
          <w:p w:rsidR="007972C8" w:rsidRPr="00C7611E" w:rsidRDefault="007972C8" w:rsidP="005A7139">
            <w:pPr>
              <w:spacing w:line="200" w:lineRule="exact"/>
              <w:ind w:firstLine="0"/>
              <w:jc w:val="center"/>
              <w:rPr>
                <w:sz w:val="22"/>
                <w:lang w:val="en-GB"/>
              </w:rPr>
            </w:pPr>
            <w:r w:rsidRPr="00C7611E">
              <w:rPr>
                <w:sz w:val="22"/>
                <w:lang w:val="en-GB"/>
              </w:rPr>
              <w:t>N</w:t>
            </w:r>
            <w:r w:rsidR="00B55948" w:rsidRPr="00C7611E">
              <w:rPr>
                <w:sz w:val="22"/>
                <w:lang w:val="en-GB"/>
              </w:rPr>
              <w:t>o</w:t>
            </w:r>
            <w:r w:rsidRPr="00C7611E">
              <w:rPr>
                <w:sz w:val="22"/>
                <w:lang w:val="en-GB"/>
              </w:rPr>
              <w:t xml:space="preserve">. </w:t>
            </w:r>
            <w:r w:rsidR="00B55948" w:rsidRPr="00C7611E">
              <w:rPr>
                <w:sz w:val="22"/>
                <w:lang w:val="en-GB"/>
              </w:rPr>
              <w:t>row</w:t>
            </w:r>
          </w:p>
        </w:tc>
        <w:tc>
          <w:tcPr>
            <w:tcW w:w="4860" w:type="dxa"/>
            <w:tcBorders>
              <w:bottom w:val="nil"/>
            </w:tcBorders>
            <w:vAlign w:val="center"/>
          </w:tcPr>
          <w:p w:rsidR="007972C8" w:rsidRPr="00C7611E" w:rsidRDefault="007972C8" w:rsidP="005A7139">
            <w:pPr>
              <w:spacing w:line="200" w:lineRule="exact"/>
              <w:ind w:firstLine="0"/>
              <w:jc w:val="center"/>
              <w:rPr>
                <w:sz w:val="22"/>
                <w:lang w:val="en-GB"/>
              </w:rPr>
            </w:pPr>
          </w:p>
        </w:tc>
        <w:tc>
          <w:tcPr>
            <w:tcW w:w="4140" w:type="dxa"/>
            <w:shd w:val="clear" w:color="auto" w:fill="auto"/>
            <w:vAlign w:val="center"/>
          </w:tcPr>
          <w:p w:rsidR="007972C8" w:rsidRPr="00C7611E" w:rsidRDefault="00B55948" w:rsidP="005C2F65">
            <w:pPr>
              <w:ind w:firstLine="0"/>
              <w:jc w:val="center"/>
              <w:rPr>
                <w:b/>
                <w:sz w:val="22"/>
                <w:lang w:val="en-GB"/>
              </w:rPr>
            </w:pPr>
            <w:r w:rsidRPr="00C7611E">
              <w:rPr>
                <w:b/>
                <w:sz w:val="22"/>
                <w:lang w:val="en-GB"/>
              </w:rPr>
              <w:t>Current month</w:t>
            </w:r>
          </w:p>
          <w:p w:rsidR="007972C8" w:rsidRPr="00C7611E" w:rsidRDefault="007972C8" w:rsidP="005C2F65">
            <w:pPr>
              <w:spacing w:before="40" w:line="209" w:lineRule="auto"/>
              <w:ind w:firstLine="0"/>
              <w:jc w:val="center"/>
              <w:rPr>
                <w:sz w:val="22"/>
                <w:lang w:val="en-GB"/>
              </w:rPr>
            </w:pPr>
          </w:p>
        </w:tc>
        <w:tc>
          <w:tcPr>
            <w:tcW w:w="4140" w:type="dxa"/>
            <w:shd w:val="clear" w:color="auto" w:fill="auto"/>
            <w:vAlign w:val="center"/>
          </w:tcPr>
          <w:p w:rsidR="007972C8" w:rsidRPr="00C7611E" w:rsidRDefault="00B55948" w:rsidP="005A7139">
            <w:pPr>
              <w:spacing w:before="40" w:line="209" w:lineRule="auto"/>
              <w:jc w:val="center"/>
              <w:rPr>
                <w:sz w:val="22"/>
                <w:lang w:val="en-GB"/>
              </w:rPr>
            </w:pPr>
            <w:r w:rsidRPr="00C7611E">
              <w:rPr>
                <w:b/>
                <w:sz w:val="22"/>
                <w:szCs w:val="22"/>
                <w:lang w:val="en-GB"/>
              </w:rPr>
              <w:t>Previous month</w:t>
            </w:r>
            <w:r w:rsidR="007972C8" w:rsidRPr="00C7611E">
              <w:rPr>
                <w:sz w:val="22"/>
                <w:vertAlign w:val="superscript"/>
                <w:lang w:val="en-GB"/>
              </w:rPr>
              <w:t>2)</w:t>
            </w:r>
          </w:p>
        </w:tc>
      </w:tr>
      <w:tr w:rsidR="007972C8" w:rsidRPr="00C7611E" w:rsidTr="005A7139">
        <w:trPr>
          <w:cantSplit/>
          <w:trHeight w:hRule="exact" w:val="254"/>
        </w:trPr>
        <w:tc>
          <w:tcPr>
            <w:tcW w:w="1007" w:type="dxa"/>
            <w:tcBorders>
              <w:top w:val="single" w:sz="6" w:space="0" w:color="auto"/>
              <w:bottom w:val="nil"/>
            </w:tcBorders>
          </w:tcPr>
          <w:p w:rsidR="007972C8" w:rsidRPr="00C7611E" w:rsidRDefault="007972C8" w:rsidP="005A7139">
            <w:pPr>
              <w:spacing w:before="40" w:line="209" w:lineRule="auto"/>
              <w:ind w:firstLine="0"/>
              <w:jc w:val="center"/>
              <w:rPr>
                <w:sz w:val="22"/>
                <w:lang w:val="en-GB"/>
              </w:rPr>
            </w:pPr>
            <w:r w:rsidRPr="00C7611E">
              <w:rPr>
                <w:sz w:val="22"/>
                <w:lang w:val="en-GB"/>
              </w:rPr>
              <w:t>A</w:t>
            </w:r>
          </w:p>
        </w:tc>
        <w:tc>
          <w:tcPr>
            <w:tcW w:w="4860" w:type="dxa"/>
            <w:tcBorders>
              <w:top w:val="single" w:sz="6" w:space="0" w:color="auto"/>
              <w:bottom w:val="nil"/>
            </w:tcBorders>
          </w:tcPr>
          <w:p w:rsidR="007972C8" w:rsidRPr="00C7611E" w:rsidRDefault="007972C8" w:rsidP="005A7139">
            <w:pPr>
              <w:spacing w:before="40" w:line="209" w:lineRule="auto"/>
              <w:ind w:firstLine="0"/>
              <w:jc w:val="center"/>
              <w:rPr>
                <w:sz w:val="22"/>
                <w:lang w:val="en-GB"/>
              </w:rPr>
            </w:pPr>
            <w:r w:rsidRPr="00C7611E">
              <w:rPr>
                <w:sz w:val="22"/>
                <w:lang w:val="en-GB"/>
              </w:rPr>
              <w:t>B</w:t>
            </w:r>
          </w:p>
        </w:tc>
        <w:tc>
          <w:tcPr>
            <w:tcW w:w="4140" w:type="dxa"/>
            <w:shd w:val="clear" w:color="auto" w:fill="auto"/>
          </w:tcPr>
          <w:p w:rsidR="007972C8" w:rsidRPr="00C7611E" w:rsidRDefault="007972C8" w:rsidP="005A7139">
            <w:pPr>
              <w:spacing w:before="40" w:line="209" w:lineRule="auto"/>
              <w:ind w:firstLine="0"/>
              <w:jc w:val="center"/>
              <w:rPr>
                <w:sz w:val="22"/>
                <w:lang w:val="en-GB"/>
              </w:rPr>
            </w:pPr>
            <w:r w:rsidRPr="00C7611E">
              <w:rPr>
                <w:sz w:val="22"/>
                <w:lang w:val="en-GB"/>
              </w:rPr>
              <w:t>1</w:t>
            </w:r>
          </w:p>
        </w:tc>
        <w:tc>
          <w:tcPr>
            <w:tcW w:w="4140" w:type="dxa"/>
            <w:shd w:val="clear" w:color="auto" w:fill="auto"/>
          </w:tcPr>
          <w:p w:rsidR="007972C8" w:rsidRPr="00C7611E" w:rsidRDefault="007972C8" w:rsidP="005A7139">
            <w:pPr>
              <w:spacing w:before="40" w:line="209" w:lineRule="auto"/>
              <w:ind w:firstLine="0"/>
              <w:jc w:val="center"/>
              <w:rPr>
                <w:sz w:val="22"/>
                <w:lang w:val="en-GB"/>
              </w:rPr>
            </w:pPr>
            <w:r w:rsidRPr="00C7611E">
              <w:rPr>
                <w:sz w:val="22"/>
                <w:lang w:val="en-GB"/>
              </w:rPr>
              <w:t>2</w:t>
            </w:r>
          </w:p>
        </w:tc>
      </w:tr>
      <w:tr w:rsidR="007972C8" w:rsidRPr="00C7611E" w:rsidTr="005A7139">
        <w:trPr>
          <w:cantSplit/>
        </w:trPr>
        <w:tc>
          <w:tcPr>
            <w:tcW w:w="1007" w:type="dxa"/>
            <w:tcBorders>
              <w:top w:val="single" w:sz="6" w:space="0" w:color="auto"/>
              <w:bottom w:val="double" w:sz="4" w:space="0" w:color="auto"/>
            </w:tcBorders>
          </w:tcPr>
          <w:p w:rsidR="007972C8" w:rsidRPr="00C7611E" w:rsidRDefault="007972C8" w:rsidP="005A7139">
            <w:pPr>
              <w:spacing w:line="360" w:lineRule="auto"/>
              <w:ind w:firstLine="0"/>
              <w:jc w:val="center"/>
              <w:rPr>
                <w:sz w:val="22"/>
                <w:lang w:val="en-GB"/>
              </w:rPr>
            </w:pPr>
            <w:r w:rsidRPr="00C7611E">
              <w:rPr>
                <w:sz w:val="22"/>
                <w:lang w:val="en-GB"/>
              </w:rPr>
              <w:t>1</w:t>
            </w:r>
          </w:p>
        </w:tc>
        <w:tc>
          <w:tcPr>
            <w:tcW w:w="4860" w:type="dxa"/>
            <w:tcBorders>
              <w:top w:val="single" w:sz="6" w:space="0" w:color="auto"/>
              <w:bottom w:val="double" w:sz="4" w:space="0" w:color="auto"/>
            </w:tcBorders>
            <w:vAlign w:val="center"/>
          </w:tcPr>
          <w:p w:rsidR="007972C8" w:rsidRPr="00C7611E" w:rsidRDefault="00B55948" w:rsidP="005A7139">
            <w:pPr>
              <w:spacing w:line="360" w:lineRule="auto"/>
              <w:ind w:firstLine="0"/>
              <w:jc w:val="center"/>
              <w:rPr>
                <w:sz w:val="22"/>
                <w:lang w:val="en-GB"/>
              </w:rPr>
            </w:pPr>
            <w:r w:rsidRPr="00C7611E">
              <w:rPr>
                <w:sz w:val="22"/>
                <w:lang w:val="en-GB"/>
              </w:rPr>
              <w:t>Turnover</w:t>
            </w:r>
            <w:r w:rsidR="007972C8" w:rsidRPr="00C7611E">
              <w:rPr>
                <w:sz w:val="22"/>
                <w:lang w:val="en-GB"/>
              </w:rPr>
              <w:t xml:space="preserve">, </w:t>
            </w:r>
            <w:r w:rsidRPr="00C7611E">
              <w:rPr>
                <w:sz w:val="22"/>
                <w:lang w:val="en-GB"/>
              </w:rPr>
              <w:t>less of VAT</w:t>
            </w:r>
            <w:r w:rsidR="007972C8" w:rsidRPr="00C7611E">
              <w:rPr>
                <w:sz w:val="22"/>
                <w:vertAlign w:val="superscript"/>
                <w:lang w:val="en-GB"/>
              </w:rPr>
              <w:t>1)</w:t>
            </w:r>
            <w:r w:rsidR="007972C8" w:rsidRPr="00C7611E">
              <w:rPr>
                <w:sz w:val="22"/>
                <w:lang w:val="en-GB"/>
              </w:rPr>
              <w:t xml:space="preserve">  (</w:t>
            </w:r>
            <w:r w:rsidRPr="00C7611E">
              <w:rPr>
                <w:sz w:val="22"/>
                <w:lang w:val="en-GB"/>
              </w:rPr>
              <w:t>accounts</w:t>
            </w:r>
            <w:r w:rsidR="007972C8" w:rsidRPr="00C7611E">
              <w:rPr>
                <w:sz w:val="22"/>
                <w:lang w:val="en-GB"/>
              </w:rPr>
              <w:t xml:space="preserve"> 701-708)</w:t>
            </w:r>
          </w:p>
        </w:tc>
        <w:tc>
          <w:tcPr>
            <w:tcW w:w="4140" w:type="dxa"/>
            <w:tcBorders>
              <w:bottom w:val="double" w:sz="4" w:space="0" w:color="auto"/>
            </w:tcBorders>
            <w:shd w:val="clear" w:color="auto" w:fill="auto"/>
          </w:tcPr>
          <w:p w:rsidR="007972C8" w:rsidRPr="00C7611E" w:rsidRDefault="007972C8" w:rsidP="005A7139">
            <w:pPr>
              <w:spacing w:line="360" w:lineRule="auto"/>
              <w:ind w:firstLine="0"/>
              <w:jc w:val="center"/>
              <w:rPr>
                <w:sz w:val="22"/>
                <w:lang w:val="en-GB"/>
              </w:rPr>
            </w:pPr>
          </w:p>
        </w:tc>
        <w:tc>
          <w:tcPr>
            <w:tcW w:w="4140" w:type="dxa"/>
            <w:tcBorders>
              <w:bottom w:val="double" w:sz="4" w:space="0" w:color="auto"/>
            </w:tcBorders>
            <w:shd w:val="clear" w:color="auto" w:fill="auto"/>
          </w:tcPr>
          <w:p w:rsidR="007972C8" w:rsidRPr="00C7611E" w:rsidRDefault="007972C8" w:rsidP="005A7139">
            <w:pPr>
              <w:spacing w:line="360" w:lineRule="auto"/>
              <w:ind w:firstLine="0"/>
              <w:jc w:val="center"/>
              <w:rPr>
                <w:sz w:val="22"/>
                <w:lang w:val="en-GB"/>
              </w:rPr>
            </w:pPr>
          </w:p>
        </w:tc>
      </w:tr>
    </w:tbl>
    <w:p w:rsidR="007972C8" w:rsidRPr="00C7611E" w:rsidRDefault="007972C8" w:rsidP="007972C8">
      <w:pPr>
        <w:spacing w:line="120" w:lineRule="auto"/>
        <w:ind w:firstLine="0"/>
        <w:rPr>
          <w:sz w:val="17"/>
          <w:lang w:val="en-GB"/>
        </w:rPr>
      </w:pPr>
    </w:p>
    <w:p w:rsidR="007972C8" w:rsidRPr="00C7611E" w:rsidRDefault="007972C8" w:rsidP="007972C8">
      <w:pPr>
        <w:spacing w:line="120" w:lineRule="auto"/>
        <w:ind w:firstLine="0"/>
        <w:rPr>
          <w:sz w:val="17"/>
          <w:lang w:val="en-GB"/>
        </w:rPr>
      </w:pPr>
    </w:p>
    <w:p w:rsidR="007972C8" w:rsidRPr="00C7611E" w:rsidRDefault="007972C8" w:rsidP="007972C8">
      <w:pPr>
        <w:spacing w:line="120" w:lineRule="auto"/>
        <w:ind w:firstLine="0"/>
        <w:rPr>
          <w:sz w:val="17"/>
          <w:lang w:val="en-GB"/>
        </w:rPr>
      </w:pPr>
    </w:p>
    <w:p w:rsidR="007972C8" w:rsidRPr="00C7611E" w:rsidRDefault="007972C8" w:rsidP="007972C8">
      <w:pPr>
        <w:spacing w:line="120" w:lineRule="auto"/>
        <w:ind w:firstLine="0"/>
        <w:rPr>
          <w:sz w:val="17"/>
          <w:lang w:val="en-GB"/>
        </w:rPr>
      </w:pPr>
    </w:p>
    <w:p w:rsidR="007972C8" w:rsidRPr="00C7611E" w:rsidRDefault="007972C8" w:rsidP="007972C8">
      <w:pPr>
        <w:spacing w:line="120" w:lineRule="auto"/>
        <w:ind w:firstLine="0"/>
        <w:rPr>
          <w:sz w:val="17"/>
          <w:lang w:val="en-GB"/>
        </w:rPr>
      </w:pPr>
    </w:p>
    <w:p w:rsidR="007972C8" w:rsidRPr="00C7611E" w:rsidRDefault="007972C8" w:rsidP="007972C8">
      <w:pPr>
        <w:spacing w:line="120" w:lineRule="auto"/>
        <w:ind w:firstLine="0"/>
        <w:rPr>
          <w:sz w:val="17"/>
          <w:lang w:val="en-GB"/>
        </w:rPr>
      </w:pPr>
    </w:p>
    <w:p w:rsidR="007972C8" w:rsidRPr="00C7611E" w:rsidRDefault="00E02EE4" w:rsidP="007972C8">
      <w:pPr>
        <w:numPr>
          <w:ilvl w:val="0"/>
          <w:numId w:val="35"/>
        </w:numPr>
        <w:tabs>
          <w:tab w:val="clear" w:pos="900"/>
          <w:tab w:val="num" w:pos="360"/>
        </w:tabs>
        <w:ind w:left="360" w:firstLine="0"/>
        <w:rPr>
          <w:b/>
          <w:sz w:val="19"/>
          <w:szCs w:val="19"/>
          <w:lang w:val="en-GB"/>
        </w:rPr>
      </w:pPr>
      <w:r w:rsidRPr="00C7611E">
        <w:rPr>
          <w:b/>
          <w:sz w:val="19"/>
          <w:szCs w:val="19"/>
          <w:lang w:val="en-GB"/>
        </w:rPr>
        <w:t>Enterprises charging a commission for intermediation services</w:t>
      </w:r>
      <w:r w:rsidR="007972C8" w:rsidRPr="00C7611E">
        <w:rPr>
          <w:b/>
          <w:sz w:val="19"/>
          <w:szCs w:val="19"/>
          <w:lang w:val="en-GB"/>
        </w:rPr>
        <w:t xml:space="preserve">, </w:t>
      </w:r>
      <w:r w:rsidRPr="00C7611E">
        <w:rPr>
          <w:b/>
          <w:sz w:val="19"/>
          <w:szCs w:val="19"/>
          <w:lang w:val="en-GB"/>
        </w:rPr>
        <w:t>for example travel agencies</w:t>
      </w:r>
      <w:r w:rsidR="007972C8" w:rsidRPr="00C7611E">
        <w:rPr>
          <w:b/>
          <w:sz w:val="19"/>
          <w:szCs w:val="19"/>
          <w:lang w:val="en-GB"/>
        </w:rPr>
        <w:t xml:space="preserve">, </w:t>
      </w:r>
      <w:r w:rsidRPr="00C7611E">
        <w:rPr>
          <w:b/>
          <w:sz w:val="19"/>
          <w:szCs w:val="19"/>
          <w:lang w:val="en-GB"/>
        </w:rPr>
        <w:t>are filling in only the value of commission</w:t>
      </w:r>
      <w:r w:rsidR="007972C8" w:rsidRPr="00C7611E">
        <w:rPr>
          <w:b/>
          <w:sz w:val="19"/>
          <w:szCs w:val="19"/>
          <w:lang w:val="en-GB"/>
        </w:rPr>
        <w:t>, exclu</w:t>
      </w:r>
      <w:r w:rsidRPr="00C7611E">
        <w:rPr>
          <w:b/>
          <w:sz w:val="19"/>
          <w:szCs w:val="19"/>
          <w:lang w:val="en-GB"/>
        </w:rPr>
        <w:t xml:space="preserve">ding the value of </w:t>
      </w:r>
    </w:p>
    <w:p w:rsidR="007972C8" w:rsidRPr="00C7611E" w:rsidRDefault="007972C8" w:rsidP="007972C8">
      <w:pPr>
        <w:tabs>
          <w:tab w:val="num" w:pos="360"/>
        </w:tabs>
        <w:ind w:left="360" w:firstLine="0"/>
        <w:rPr>
          <w:b/>
          <w:sz w:val="19"/>
          <w:szCs w:val="19"/>
          <w:lang w:val="en-GB"/>
        </w:rPr>
      </w:pPr>
      <w:r w:rsidRPr="00C7611E">
        <w:rPr>
          <w:b/>
          <w:sz w:val="19"/>
          <w:szCs w:val="19"/>
          <w:lang w:val="en-GB"/>
        </w:rPr>
        <w:t xml:space="preserve">        </w:t>
      </w:r>
      <w:proofErr w:type="gramStart"/>
      <w:r w:rsidRPr="00C7611E">
        <w:rPr>
          <w:b/>
          <w:sz w:val="19"/>
          <w:szCs w:val="19"/>
          <w:lang w:val="en-GB"/>
        </w:rPr>
        <w:t>intermediate</w:t>
      </w:r>
      <w:r w:rsidR="00E02EE4" w:rsidRPr="00C7611E">
        <w:rPr>
          <w:b/>
          <w:sz w:val="19"/>
          <w:szCs w:val="19"/>
          <w:lang w:val="en-GB"/>
        </w:rPr>
        <w:t>d</w:t>
      </w:r>
      <w:proofErr w:type="gramEnd"/>
      <w:r w:rsidRPr="00C7611E">
        <w:rPr>
          <w:b/>
          <w:sz w:val="19"/>
          <w:szCs w:val="19"/>
          <w:lang w:val="en-GB"/>
        </w:rPr>
        <w:t xml:space="preserve"> </w:t>
      </w:r>
      <w:r w:rsidR="00E02EE4" w:rsidRPr="00C7611E">
        <w:rPr>
          <w:b/>
          <w:sz w:val="19"/>
          <w:szCs w:val="19"/>
          <w:lang w:val="en-GB"/>
        </w:rPr>
        <w:t xml:space="preserve">services </w:t>
      </w:r>
      <w:r w:rsidRPr="00C7611E">
        <w:rPr>
          <w:b/>
          <w:sz w:val="19"/>
          <w:szCs w:val="19"/>
          <w:lang w:val="en-GB"/>
        </w:rPr>
        <w:t>(</w:t>
      </w:r>
      <w:r w:rsidR="00E02EE4" w:rsidRPr="00C7611E">
        <w:rPr>
          <w:b/>
          <w:sz w:val="19"/>
          <w:szCs w:val="19"/>
          <w:lang w:val="en-GB"/>
        </w:rPr>
        <w:t>accommodation</w:t>
      </w:r>
      <w:r w:rsidRPr="00C7611E">
        <w:rPr>
          <w:b/>
          <w:sz w:val="19"/>
          <w:szCs w:val="19"/>
          <w:lang w:val="en-GB"/>
        </w:rPr>
        <w:t>, m</w:t>
      </w:r>
      <w:r w:rsidR="00E02EE4" w:rsidRPr="00C7611E">
        <w:rPr>
          <w:b/>
          <w:sz w:val="19"/>
          <w:szCs w:val="19"/>
          <w:lang w:val="en-GB"/>
        </w:rPr>
        <w:t>eals</w:t>
      </w:r>
      <w:r w:rsidRPr="00C7611E">
        <w:rPr>
          <w:b/>
          <w:sz w:val="19"/>
          <w:szCs w:val="19"/>
          <w:lang w:val="en-GB"/>
        </w:rPr>
        <w:t xml:space="preserve"> etc.).   </w:t>
      </w:r>
    </w:p>
    <w:p w:rsidR="007972C8" w:rsidRPr="00C7611E" w:rsidRDefault="007972C8" w:rsidP="007972C8">
      <w:pPr>
        <w:tabs>
          <w:tab w:val="num" w:pos="360"/>
        </w:tabs>
        <w:ind w:left="360" w:firstLine="0"/>
        <w:rPr>
          <w:b/>
          <w:sz w:val="19"/>
          <w:szCs w:val="19"/>
          <w:lang w:val="en-GB"/>
        </w:rPr>
      </w:pPr>
      <w:r w:rsidRPr="00C7611E">
        <w:rPr>
          <w:b/>
          <w:sz w:val="19"/>
          <w:szCs w:val="19"/>
          <w:lang w:val="en-GB"/>
        </w:rPr>
        <w:t xml:space="preserve">       </w:t>
      </w:r>
      <w:r w:rsidR="00E02EE4" w:rsidRPr="00C7611E">
        <w:rPr>
          <w:b/>
          <w:sz w:val="19"/>
          <w:szCs w:val="19"/>
          <w:lang w:val="en-GB"/>
        </w:rPr>
        <w:t>Commercial wholesale companies charging a commission for intermediation activities</w:t>
      </w:r>
      <w:r w:rsidRPr="00C7611E">
        <w:rPr>
          <w:b/>
          <w:sz w:val="19"/>
          <w:szCs w:val="19"/>
          <w:lang w:val="en-GB"/>
        </w:rPr>
        <w:t xml:space="preserve">, </w:t>
      </w:r>
      <w:r w:rsidR="00E02EE4" w:rsidRPr="00C7611E">
        <w:rPr>
          <w:b/>
          <w:sz w:val="19"/>
          <w:szCs w:val="19"/>
          <w:lang w:val="en-GB"/>
        </w:rPr>
        <w:t>include in the turnover only the value of commission</w:t>
      </w:r>
      <w:r w:rsidRPr="00C7611E">
        <w:rPr>
          <w:b/>
          <w:sz w:val="19"/>
          <w:szCs w:val="19"/>
          <w:lang w:val="en-GB"/>
        </w:rPr>
        <w:t>, exclu</w:t>
      </w:r>
      <w:r w:rsidR="00E02EE4" w:rsidRPr="00C7611E">
        <w:rPr>
          <w:b/>
          <w:sz w:val="19"/>
          <w:szCs w:val="19"/>
          <w:lang w:val="en-GB"/>
        </w:rPr>
        <w:t>ding</w:t>
      </w:r>
    </w:p>
    <w:p w:rsidR="007972C8" w:rsidRPr="00C7611E" w:rsidRDefault="007972C8" w:rsidP="007972C8">
      <w:pPr>
        <w:tabs>
          <w:tab w:val="num" w:pos="360"/>
        </w:tabs>
        <w:ind w:left="360" w:firstLine="0"/>
        <w:rPr>
          <w:b/>
          <w:sz w:val="19"/>
          <w:szCs w:val="19"/>
          <w:lang w:val="en-GB"/>
        </w:rPr>
      </w:pPr>
      <w:r w:rsidRPr="00C7611E">
        <w:rPr>
          <w:b/>
          <w:sz w:val="19"/>
          <w:szCs w:val="19"/>
          <w:lang w:val="en-GB"/>
        </w:rPr>
        <w:t xml:space="preserve">        </w:t>
      </w:r>
      <w:proofErr w:type="gramStart"/>
      <w:r w:rsidR="00E02EE4" w:rsidRPr="00C7611E">
        <w:rPr>
          <w:b/>
          <w:sz w:val="19"/>
          <w:szCs w:val="19"/>
          <w:lang w:val="en-GB"/>
        </w:rPr>
        <w:t>the</w:t>
      </w:r>
      <w:proofErr w:type="gramEnd"/>
      <w:r w:rsidR="00E02EE4" w:rsidRPr="00C7611E">
        <w:rPr>
          <w:b/>
          <w:sz w:val="19"/>
          <w:szCs w:val="19"/>
          <w:lang w:val="en-GB"/>
        </w:rPr>
        <w:t xml:space="preserve"> value of intermediated commodities and services</w:t>
      </w:r>
      <w:r w:rsidRPr="00C7611E">
        <w:rPr>
          <w:b/>
          <w:sz w:val="19"/>
          <w:szCs w:val="19"/>
          <w:lang w:val="en-GB"/>
        </w:rPr>
        <w:t>.</w:t>
      </w:r>
    </w:p>
    <w:p w:rsidR="007972C8" w:rsidRPr="00C7611E" w:rsidRDefault="007972C8" w:rsidP="007972C8">
      <w:pPr>
        <w:tabs>
          <w:tab w:val="num" w:pos="360"/>
        </w:tabs>
        <w:ind w:left="360" w:firstLine="0"/>
        <w:rPr>
          <w:sz w:val="19"/>
          <w:szCs w:val="19"/>
          <w:lang w:val="en-GB"/>
        </w:rPr>
      </w:pPr>
      <w:r w:rsidRPr="00C7611E">
        <w:rPr>
          <w:b/>
          <w:sz w:val="19"/>
          <w:szCs w:val="19"/>
          <w:lang w:val="en-GB"/>
        </w:rPr>
        <w:t xml:space="preserve">    </w:t>
      </w:r>
      <w:r w:rsidRPr="00C7611E">
        <w:rPr>
          <w:sz w:val="19"/>
          <w:szCs w:val="19"/>
          <w:lang w:val="en-GB"/>
        </w:rPr>
        <w:t xml:space="preserve">   </w:t>
      </w:r>
      <w:r w:rsidR="00E02EE4" w:rsidRPr="00C7611E">
        <w:rPr>
          <w:sz w:val="19"/>
          <w:szCs w:val="19"/>
          <w:lang w:val="en-GB"/>
        </w:rPr>
        <w:t>For the rendered services to be paid in foreign currency</w:t>
      </w:r>
      <w:r w:rsidRPr="00C7611E">
        <w:rPr>
          <w:sz w:val="19"/>
          <w:szCs w:val="19"/>
          <w:lang w:val="en-GB"/>
        </w:rPr>
        <w:t xml:space="preserve">, </w:t>
      </w:r>
      <w:r w:rsidR="00E02EE4" w:rsidRPr="00C7611E">
        <w:rPr>
          <w:sz w:val="19"/>
          <w:szCs w:val="19"/>
          <w:lang w:val="en-GB"/>
        </w:rPr>
        <w:t xml:space="preserve">the assessment in </w:t>
      </w:r>
      <w:r w:rsidRPr="00C7611E">
        <w:rPr>
          <w:sz w:val="19"/>
          <w:szCs w:val="19"/>
          <w:lang w:val="en-GB"/>
        </w:rPr>
        <w:t xml:space="preserve">lei </w:t>
      </w:r>
      <w:r w:rsidR="00E02EE4" w:rsidRPr="00C7611E">
        <w:rPr>
          <w:sz w:val="19"/>
          <w:szCs w:val="19"/>
          <w:lang w:val="en-GB"/>
        </w:rPr>
        <w:t xml:space="preserve">is done based on the exchange rate established by the National Bank of </w:t>
      </w:r>
      <w:smartTag w:uri="urn:schemas-microsoft-com:office:smarttags" w:element="place">
        <w:smartTag w:uri="urn:schemas-microsoft-com:office:smarttags" w:element="country-region">
          <w:r w:rsidR="00E02EE4" w:rsidRPr="00C7611E">
            <w:rPr>
              <w:sz w:val="19"/>
              <w:szCs w:val="19"/>
              <w:lang w:val="en-GB"/>
            </w:rPr>
            <w:t>Romania</w:t>
          </w:r>
        </w:smartTag>
      </w:smartTag>
      <w:r w:rsidR="00E02EE4" w:rsidRPr="00C7611E">
        <w:rPr>
          <w:sz w:val="19"/>
          <w:szCs w:val="19"/>
          <w:lang w:val="en-GB"/>
        </w:rPr>
        <w:t xml:space="preserve"> for the respective foreign currency at the date of finalising the rendered services</w:t>
      </w:r>
      <w:r w:rsidRPr="00C7611E">
        <w:rPr>
          <w:sz w:val="19"/>
          <w:szCs w:val="19"/>
          <w:lang w:val="en-GB"/>
        </w:rPr>
        <w:t>.</w:t>
      </w:r>
    </w:p>
    <w:p w:rsidR="007972C8" w:rsidRPr="00C7611E" w:rsidRDefault="007972C8" w:rsidP="007972C8">
      <w:pPr>
        <w:tabs>
          <w:tab w:val="num" w:pos="360"/>
        </w:tabs>
        <w:ind w:left="360" w:firstLine="0"/>
        <w:rPr>
          <w:sz w:val="19"/>
          <w:szCs w:val="19"/>
          <w:lang w:val="en-GB"/>
        </w:rPr>
      </w:pPr>
    </w:p>
    <w:p w:rsidR="007972C8" w:rsidRPr="00C7611E" w:rsidRDefault="007972C8" w:rsidP="007972C8">
      <w:pPr>
        <w:numPr>
          <w:ilvl w:val="0"/>
          <w:numId w:val="34"/>
        </w:numPr>
        <w:tabs>
          <w:tab w:val="clear" w:pos="1080"/>
          <w:tab w:val="num" w:pos="360"/>
          <w:tab w:val="num" w:pos="570"/>
        </w:tabs>
        <w:ind w:left="360" w:firstLine="0"/>
        <w:rPr>
          <w:b/>
          <w:sz w:val="19"/>
          <w:szCs w:val="19"/>
          <w:lang w:val="en-GB"/>
        </w:rPr>
      </w:pPr>
      <w:r w:rsidRPr="00C7611E">
        <w:rPr>
          <w:b/>
          <w:sz w:val="19"/>
          <w:szCs w:val="19"/>
          <w:lang w:val="en-GB"/>
        </w:rPr>
        <w:t xml:space="preserve">   </w:t>
      </w:r>
      <w:r w:rsidR="001B4E64" w:rsidRPr="00C7611E">
        <w:rPr>
          <w:b/>
          <w:sz w:val="19"/>
          <w:szCs w:val="19"/>
          <w:lang w:val="en-GB"/>
        </w:rPr>
        <w:t xml:space="preserve">To be filled in </w:t>
      </w:r>
      <w:r w:rsidR="001B4E64" w:rsidRPr="00C7611E">
        <w:rPr>
          <w:b/>
          <w:sz w:val="19"/>
          <w:szCs w:val="19"/>
          <w:u w:val="single"/>
          <w:lang w:val="en-GB"/>
        </w:rPr>
        <w:t>with data</w:t>
      </w:r>
      <w:r w:rsidRPr="00C7611E">
        <w:rPr>
          <w:b/>
          <w:sz w:val="19"/>
          <w:szCs w:val="19"/>
          <w:lang w:val="en-GB"/>
        </w:rPr>
        <w:t xml:space="preserve"> </w:t>
      </w:r>
      <w:r w:rsidR="001B4E64" w:rsidRPr="00C7611E">
        <w:rPr>
          <w:b/>
          <w:sz w:val="19"/>
          <w:szCs w:val="19"/>
          <w:lang w:val="en-GB"/>
        </w:rPr>
        <w:t xml:space="preserve">for previous month </w:t>
      </w:r>
      <w:r w:rsidR="001B4E64" w:rsidRPr="00C7611E">
        <w:rPr>
          <w:b/>
          <w:sz w:val="19"/>
          <w:szCs w:val="19"/>
          <w:u w:val="single"/>
          <w:lang w:val="en-GB"/>
        </w:rPr>
        <w:t>only</w:t>
      </w:r>
      <w:r w:rsidRPr="00C7611E">
        <w:rPr>
          <w:b/>
          <w:sz w:val="19"/>
          <w:szCs w:val="19"/>
          <w:lang w:val="en-GB"/>
        </w:rPr>
        <w:t xml:space="preserve"> </w:t>
      </w:r>
      <w:r w:rsidR="001B4E64" w:rsidRPr="00C7611E">
        <w:rPr>
          <w:b/>
          <w:sz w:val="19"/>
          <w:szCs w:val="19"/>
          <w:lang w:val="en-GB"/>
        </w:rPr>
        <w:t>in case of misreporting,</w:t>
      </w:r>
      <w:r w:rsidRPr="00C7611E">
        <w:rPr>
          <w:b/>
          <w:sz w:val="19"/>
          <w:szCs w:val="19"/>
          <w:lang w:val="en-GB"/>
        </w:rPr>
        <w:t xml:space="preserve"> </w:t>
      </w:r>
      <w:r w:rsidR="001B4E64" w:rsidRPr="00C7611E">
        <w:rPr>
          <w:b/>
          <w:sz w:val="19"/>
          <w:szCs w:val="19"/>
          <w:lang w:val="en-GB"/>
        </w:rPr>
        <w:t>of accounting revisions made after the reporting date, as well as in case of missing data</w:t>
      </w:r>
      <w:r w:rsidRPr="00C7611E">
        <w:rPr>
          <w:b/>
          <w:sz w:val="19"/>
          <w:szCs w:val="19"/>
          <w:lang w:val="en-GB"/>
        </w:rPr>
        <w:t>.</w:t>
      </w:r>
    </w:p>
    <w:p w:rsidR="007972C8" w:rsidRPr="00C7611E" w:rsidRDefault="007972C8" w:rsidP="007972C8">
      <w:pPr>
        <w:ind w:firstLine="0"/>
        <w:rPr>
          <w:b/>
          <w:sz w:val="22"/>
          <w:lang w:val="en-GB"/>
        </w:rPr>
      </w:pPr>
    </w:p>
    <w:p w:rsidR="007972C8" w:rsidRPr="00C7611E" w:rsidRDefault="007972C8" w:rsidP="007972C8">
      <w:pPr>
        <w:ind w:firstLine="0"/>
        <w:rPr>
          <w:b/>
          <w:sz w:val="22"/>
          <w:lang w:val="en-GB"/>
        </w:rPr>
      </w:pPr>
      <w:r w:rsidRPr="00C7611E">
        <w:rPr>
          <w:b/>
          <w:sz w:val="22"/>
          <w:lang w:val="en-GB"/>
        </w:rPr>
        <w:t xml:space="preserve">  </w:t>
      </w:r>
    </w:p>
    <w:p w:rsidR="007972C8" w:rsidRPr="00C7611E" w:rsidRDefault="007972C8" w:rsidP="007972C8">
      <w:pPr>
        <w:ind w:firstLine="360"/>
        <w:rPr>
          <w:b/>
          <w:szCs w:val="24"/>
          <w:lang w:val="en-GB"/>
        </w:rPr>
      </w:pPr>
      <w:r w:rsidRPr="00C7611E">
        <w:rPr>
          <w:b/>
          <w:szCs w:val="24"/>
          <w:lang w:val="en-GB"/>
        </w:rPr>
        <w:t>C</w:t>
      </w:r>
      <w:r w:rsidR="00D35C51" w:rsidRPr="00C7611E">
        <w:rPr>
          <w:b/>
          <w:szCs w:val="24"/>
          <w:lang w:val="en-GB"/>
        </w:rPr>
        <w:t xml:space="preserve">hapter </w:t>
      </w:r>
      <w:r w:rsidRPr="00C7611E">
        <w:rPr>
          <w:b/>
          <w:szCs w:val="24"/>
          <w:lang w:val="en-GB"/>
        </w:rPr>
        <w:t>DIF</w:t>
      </w:r>
      <w:r w:rsidR="00D35C51" w:rsidRPr="00C7611E">
        <w:rPr>
          <w:b/>
          <w:szCs w:val="24"/>
          <w:lang w:val="en-GB"/>
        </w:rPr>
        <w:t>F</w:t>
      </w:r>
      <w:r w:rsidRPr="00C7611E">
        <w:rPr>
          <w:b/>
          <w:szCs w:val="24"/>
          <w:lang w:val="en-GB"/>
        </w:rPr>
        <w:t>:  Cau</w:t>
      </w:r>
      <w:r w:rsidR="00D35C51" w:rsidRPr="00C7611E">
        <w:rPr>
          <w:b/>
          <w:szCs w:val="24"/>
          <w:lang w:val="en-GB"/>
        </w:rPr>
        <w:t>ses of differences</w:t>
      </w:r>
      <w:r w:rsidRPr="00C7611E">
        <w:rPr>
          <w:b/>
          <w:szCs w:val="24"/>
          <w:lang w:val="en-GB"/>
        </w:rPr>
        <w:t xml:space="preserve"> </w:t>
      </w:r>
      <w:r w:rsidRPr="00C7611E">
        <w:rPr>
          <w:b/>
          <w:spacing w:val="-1"/>
          <w:lang w:val="en-GB"/>
        </w:rPr>
        <w:t>(</w:t>
      </w:r>
      <w:r w:rsidRPr="00C7611E">
        <w:rPr>
          <w:b/>
          <w:spacing w:val="-1"/>
          <w:lang w:val="en-GB"/>
        </w:rPr>
        <w:sym w:font="Symbol" w:char="F0B1"/>
      </w:r>
      <w:r w:rsidRPr="00C7611E">
        <w:rPr>
          <w:b/>
          <w:spacing w:val="-1"/>
          <w:lang w:val="en-GB"/>
        </w:rPr>
        <w:t xml:space="preserve">) </w:t>
      </w:r>
      <w:r w:rsidR="00D35C51" w:rsidRPr="00C7611E">
        <w:rPr>
          <w:b/>
          <w:spacing w:val="-1"/>
          <w:lang w:val="en-GB"/>
        </w:rPr>
        <w:t>compared to the previous month</w:t>
      </w:r>
      <w:r w:rsidRPr="00C7611E">
        <w:rPr>
          <w:b/>
          <w:szCs w:val="24"/>
          <w:lang w:val="en-GB"/>
        </w:rPr>
        <w:t>:</w:t>
      </w:r>
    </w:p>
    <w:p w:rsidR="007972C8" w:rsidRPr="00C7611E" w:rsidRDefault="007972C8" w:rsidP="007972C8">
      <w:pPr>
        <w:pStyle w:val="FootnoteText"/>
      </w:pPr>
      <w:r w:rsidRPr="00C7611E">
        <w:rPr>
          <w:b/>
        </w:rPr>
        <w:t xml:space="preserve">                         NOT</w:t>
      </w:r>
      <w:r w:rsidR="00D35C51" w:rsidRPr="00C7611E">
        <w:rPr>
          <w:b/>
        </w:rPr>
        <w:t>E</w:t>
      </w:r>
      <w:r w:rsidRPr="00C7611E">
        <w:t xml:space="preserve">: </w:t>
      </w:r>
      <w:r w:rsidR="00D35C51" w:rsidRPr="00C7611E">
        <w:t xml:space="preserve">The cause is to be ticked in the appropriate box </w:t>
      </w:r>
      <w:r w:rsidRPr="00C7611E">
        <w:t xml:space="preserve"> </w:t>
      </w:r>
    </w:p>
    <w:p w:rsidR="007972C8" w:rsidRPr="00C7611E" w:rsidRDefault="007972C8" w:rsidP="007972C8">
      <w:pPr>
        <w:pStyle w:val="FootnoteText"/>
      </w:pPr>
    </w:p>
    <w:tbl>
      <w:tblPr>
        <w:tblW w:w="14085"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97"/>
        <w:gridCol w:w="4703"/>
        <w:gridCol w:w="4185"/>
      </w:tblGrid>
      <w:tr w:rsidR="007972C8" w:rsidRPr="00C7611E" w:rsidTr="005A7139">
        <w:trPr>
          <w:cantSplit/>
          <w:trHeight w:hRule="exact" w:val="737"/>
        </w:trPr>
        <w:tc>
          <w:tcPr>
            <w:tcW w:w="5197" w:type="dxa"/>
            <w:tcBorders>
              <w:top w:val="nil"/>
              <w:left w:val="nil"/>
              <w:bottom w:val="nil"/>
              <w:right w:val="nil"/>
            </w:tcBorders>
          </w:tcPr>
          <w:p w:rsidR="007972C8" w:rsidRPr="00C7611E" w:rsidRDefault="00DC49D6" w:rsidP="005A7139">
            <w:pPr>
              <w:spacing w:line="180" w:lineRule="exact"/>
              <w:ind w:left="512" w:firstLine="0"/>
              <w:rPr>
                <w:sz w:val="18"/>
                <w:lang w:val="en-GB"/>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5468620</wp:posOffset>
                      </wp:positionH>
                      <wp:positionV relativeFrom="paragraph">
                        <wp:posOffset>111760</wp:posOffset>
                      </wp:positionV>
                      <wp:extent cx="99060" cy="90805"/>
                      <wp:effectExtent l="0" t="0" r="15240" b="23495"/>
                      <wp:wrapNone/>
                      <wp:docPr id="1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190E" id="Rectangle 153" o:spid="_x0000_s1026" style="position:absolute;margin-left:430.6pt;margin-top:8.8pt;width:7.8pt;height:7.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"/>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5468620</wp:posOffset>
                      </wp:positionH>
                      <wp:positionV relativeFrom="paragraph">
                        <wp:posOffset>229235</wp:posOffset>
                      </wp:positionV>
                      <wp:extent cx="99060" cy="90805"/>
                      <wp:effectExtent l="0" t="0" r="15240" b="23495"/>
                      <wp:wrapNone/>
                      <wp:docPr id="1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ED5D" id="Rectangle 152" o:spid="_x0000_s1026" style="position:absolute;margin-left:430.6pt;margin-top:18.05pt;width:7.8pt;height:7.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C9JAIAAEY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"/>
                  </w:pict>
                </mc:Fallback>
              </mc:AlternateContent>
            </w:r>
            <w:r>
              <w:rPr>
                <w:noProof/>
                <w:lang w:val="en-US"/>
              </w:rPr>
              <mc:AlternateContent>
                <mc:Choice Requires="wps">
                  <w:drawing>
                    <wp:anchor distT="0" distB="0" distL="114300" distR="114300" simplePos="0" relativeHeight="251651072" behindDoc="0" locked="0" layoutInCell="0" allowOverlap="1">
                      <wp:simplePos x="0" y="0"/>
                      <wp:positionH relativeFrom="column">
                        <wp:posOffset>3116580</wp:posOffset>
                      </wp:positionH>
                      <wp:positionV relativeFrom="paragraph">
                        <wp:posOffset>125730</wp:posOffset>
                      </wp:positionV>
                      <wp:extent cx="99060" cy="90805"/>
                      <wp:effectExtent l="0" t="0" r="15240" b="23495"/>
                      <wp:wrapNone/>
                      <wp:docPr id="1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C9133" id="Rectangle 149" o:spid="_x0000_s1026" style="position:absolute;margin-left:245.4pt;margin-top:9.9pt;width:7.8pt;height:7.1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" o:allowincell="f"/>
                  </w:pict>
                </mc:Fallback>
              </mc:AlternateContent>
            </w:r>
            <w:r>
              <w:rPr>
                <w:noProof/>
                <w:lang w:val="en-US"/>
              </w:rPr>
              <mc:AlternateContent>
                <mc:Choice Requires="wps">
                  <w:drawing>
                    <wp:anchor distT="0" distB="0" distL="114300" distR="114300" simplePos="0" relativeHeight="251650048" behindDoc="0" locked="0" layoutInCell="0" allowOverlap="1">
                      <wp:simplePos x="0" y="0"/>
                      <wp:positionH relativeFrom="column">
                        <wp:posOffset>3116580</wp:posOffset>
                      </wp:positionH>
                      <wp:positionV relativeFrom="paragraph">
                        <wp:posOffset>247650</wp:posOffset>
                      </wp:positionV>
                      <wp:extent cx="99060" cy="90805"/>
                      <wp:effectExtent l="0" t="0" r="15240" b="23495"/>
                      <wp:wrapNone/>
                      <wp:docPr id="1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ADC85" id="Rectangle 148" o:spid="_x0000_s1026" style="position:absolute;margin-left:245.4pt;margin-top:19.5pt;width:7.8pt;height:7.1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" o:allowincell="f"/>
                  </w:pict>
                </mc:Fallback>
              </mc:AlternateContent>
            </w:r>
            <w:r>
              <w:rPr>
                <w:noProof/>
                <w:lang w:val="en-US"/>
              </w:rPr>
              <mc:AlternateContent>
                <mc:Choice Requires="wps">
                  <w:drawing>
                    <wp:anchor distT="0" distB="0" distL="114300" distR="114300" simplePos="0" relativeHeight="251649024" behindDoc="0" locked="0" layoutInCell="0" allowOverlap="1">
                      <wp:simplePos x="0" y="0"/>
                      <wp:positionH relativeFrom="column">
                        <wp:posOffset>3116580</wp:posOffset>
                      </wp:positionH>
                      <wp:positionV relativeFrom="paragraph">
                        <wp:posOffset>7620</wp:posOffset>
                      </wp:positionV>
                      <wp:extent cx="99060" cy="90805"/>
                      <wp:effectExtent l="0" t="0" r="15240" b="23495"/>
                      <wp:wrapNone/>
                      <wp:docPr id="1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76986" id="Rectangle 147" o:spid="_x0000_s1026" style="position:absolute;margin-left:245.4pt;margin-top:.6pt;width:7.8pt;height:7.1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pLJAIAAEY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" o:allowincell="f"/>
                  </w:pict>
                </mc:Fallback>
              </mc:AlternateContent>
            </w:r>
            <w:r w:rsidR="00D35C51" w:rsidRPr="00C7611E">
              <w:rPr>
                <w:sz w:val="18"/>
                <w:lang w:val="en-GB"/>
              </w:rPr>
              <w:t>Low demand for commodities</w:t>
            </w:r>
            <w:r w:rsidR="007972C8" w:rsidRPr="00C7611E">
              <w:rPr>
                <w:sz w:val="18"/>
                <w:lang w:val="en-GB"/>
              </w:rPr>
              <w:t>……......……………</w:t>
            </w:r>
            <w:r w:rsidR="007972C8" w:rsidRPr="00C7611E">
              <w:rPr>
                <w:b/>
                <w:sz w:val="18"/>
                <w:lang w:val="en-GB"/>
              </w:rPr>
              <w:t>1</w:t>
            </w:r>
          </w:p>
          <w:p w:rsidR="007972C8" w:rsidRPr="00C7611E" w:rsidRDefault="00D35C51" w:rsidP="005A7139">
            <w:pPr>
              <w:spacing w:line="180" w:lineRule="exact"/>
              <w:ind w:left="512" w:firstLine="0"/>
              <w:rPr>
                <w:sz w:val="18"/>
                <w:lang w:val="en-GB"/>
              </w:rPr>
            </w:pPr>
            <w:r w:rsidRPr="00C7611E">
              <w:rPr>
                <w:sz w:val="18"/>
                <w:lang w:val="en-GB"/>
              </w:rPr>
              <w:t>High demand for commodities</w:t>
            </w:r>
            <w:r w:rsidR="007972C8" w:rsidRPr="00C7611E">
              <w:rPr>
                <w:sz w:val="18"/>
                <w:lang w:val="en-GB"/>
              </w:rPr>
              <w:t>........ ………………</w:t>
            </w:r>
            <w:r w:rsidR="007972C8" w:rsidRPr="00C7611E">
              <w:rPr>
                <w:b/>
                <w:sz w:val="18"/>
                <w:lang w:val="en-GB"/>
              </w:rPr>
              <w:t>2</w:t>
            </w:r>
          </w:p>
          <w:p w:rsidR="007972C8" w:rsidRPr="00C7611E" w:rsidRDefault="00D35C51" w:rsidP="005A7139">
            <w:pPr>
              <w:spacing w:line="180" w:lineRule="exact"/>
              <w:ind w:left="512" w:firstLine="0"/>
              <w:jc w:val="left"/>
              <w:rPr>
                <w:b/>
                <w:sz w:val="18"/>
                <w:lang w:val="en-GB"/>
              </w:rPr>
            </w:pPr>
            <w:r w:rsidRPr="00C7611E">
              <w:rPr>
                <w:sz w:val="18"/>
                <w:lang w:val="en-GB"/>
              </w:rPr>
              <w:t>Supply disorders...............</w:t>
            </w:r>
            <w:r w:rsidR="007972C8" w:rsidRPr="00C7611E">
              <w:rPr>
                <w:sz w:val="18"/>
                <w:lang w:val="en-GB"/>
              </w:rPr>
              <w:t>...............……………….</w:t>
            </w:r>
            <w:r w:rsidR="007972C8" w:rsidRPr="00C7611E">
              <w:rPr>
                <w:b/>
                <w:sz w:val="18"/>
                <w:lang w:val="en-GB"/>
              </w:rPr>
              <w:t>3</w:t>
            </w:r>
          </w:p>
          <w:p w:rsidR="007972C8" w:rsidRPr="00C7611E" w:rsidRDefault="00DC49D6" w:rsidP="005A7139">
            <w:pPr>
              <w:spacing w:line="180" w:lineRule="exact"/>
              <w:ind w:left="510" w:firstLine="0"/>
              <w:jc w:val="left"/>
              <w:rPr>
                <w:sz w:val="18"/>
                <w:lang w:val="en-GB"/>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2754630</wp:posOffset>
                      </wp:positionH>
                      <wp:positionV relativeFrom="page">
                        <wp:posOffset>360045</wp:posOffset>
                      </wp:positionV>
                      <wp:extent cx="99060" cy="90805"/>
                      <wp:effectExtent l="0" t="0" r="15240" b="23495"/>
                      <wp:wrapNone/>
                      <wp:docPr id="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646C0" id="Rectangle 154" o:spid="_x0000_s1026" style="position:absolute;margin-left:216.9pt;margin-top:28.35pt;width:7.8pt;height:7.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">
                      <w10:wrap anchory="page"/>
                    </v:rect>
                  </w:pict>
                </mc:Fallback>
              </mc:AlternateContent>
            </w:r>
            <w:r w:rsidR="007972C8" w:rsidRPr="00C7611E">
              <w:rPr>
                <w:sz w:val="18"/>
                <w:lang w:val="en-GB"/>
              </w:rPr>
              <w:t>L</w:t>
            </w:r>
            <w:r w:rsidR="00D35C51" w:rsidRPr="00C7611E">
              <w:rPr>
                <w:sz w:val="18"/>
                <w:lang w:val="en-GB"/>
              </w:rPr>
              <w:t>ack of orders and contracts</w:t>
            </w:r>
            <w:r w:rsidR="007972C8" w:rsidRPr="00C7611E">
              <w:rPr>
                <w:sz w:val="18"/>
                <w:lang w:val="en-GB"/>
              </w:rPr>
              <w:t>.....................................</w:t>
            </w:r>
            <w:r w:rsidR="007972C8" w:rsidRPr="00C7611E">
              <w:rPr>
                <w:b/>
                <w:sz w:val="18"/>
                <w:lang w:val="en-GB"/>
              </w:rPr>
              <w:t>4</w:t>
            </w:r>
          </w:p>
          <w:p w:rsidR="007972C8" w:rsidRPr="00C7611E" w:rsidRDefault="007972C8" w:rsidP="005A7139">
            <w:pPr>
              <w:spacing w:line="180" w:lineRule="exact"/>
              <w:ind w:left="512" w:firstLine="0"/>
              <w:rPr>
                <w:sz w:val="18"/>
                <w:lang w:val="en-GB"/>
              </w:rPr>
            </w:pPr>
          </w:p>
        </w:tc>
        <w:tc>
          <w:tcPr>
            <w:tcW w:w="4703" w:type="dxa"/>
            <w:tcBorders>
              <w:top w:val="nil"/>
              <w:left w:val="nil"/>
              <w:bottom w:val="nil"/>
              <w:right w:val="nil"/>
            </w:tcBorders>
          </w:tcPr>
          <w:p w:rsidR="007972C8" w:rsidRPr="00C7611E" w:rsidRDefault="00D554A0" w:rsidP="005A7139">
            <w:pPr>
              <w:spacing w:line="180" w:lineRule="exact"/>
              <w:ind w:firstLine="0"/>
              <w:rPr>
                <w:sz w:val="18"/>
                <w:lang w:val="en-GB"/>
              </w:rPr>
            </w:pPr>
            <w:r w:rsidRPr="00C7611E">
              <w:rPr>
                <w:sz w:val="18"/>
                <w:lang w:val="en-GB"/>
              </w:rPr>
              <w:t>Organisational changes</w:t>
            </w:r>
            <w:r w:rsidR="007972C8" w:rsidRPr="00C7611E">
              <w:rPr>
                <w:sz w:val="18"/>
                <w:lang w:val="en-GB"/>
              </w:rPr>
              <w:t>:</w:t>
            </w:r>
          </w:p>
          <w:p w:rsidR="007972C8" w:rsidRPr="00C7611E" w:rsidRDefault="007972C8" w:rsidP="005A7139">
            <w:pPr>
              <w:spacing w:line="180" w:lineRule="exact"/>
              <w:ind w:firstLine="0"/>
              <w:rPr>
                <w:sz w:val="18"/>
                <w:lang w:val="en-GB"/>
              </w:rPr>
            </w:pPr>
            <w:r w:rsidRPr="00C7611E">
              <w:rPr>
                <w:sz w:val="18"/>
                <w:lang w:val="en-GB"/>
              </w:rPr>
              <w:t xml:space="preserve">- </w:t>
            </w:r>
            <w:r w:rsidR="00D554A0" w:rsidRPr="00C7611E">
              <w:rPr>
                <w:sz w:val="18"/>
                <w:lang w:val="en-GB"/>
              </w:rPr>
              <w:t>merges</w:t>
            </w:r>
            <w:r w:rsidRPr="00C7611E">
              <w:rPr>
                <w:sz w:val="18"/>
                <w:lang w:val="en-GB"/>
              </w:rPr>
              <w:t>, s</w:t>
            </w:r>
            <w:r w:rsidR="00D554A0" w:rsidRPr="00C7611E">
              <w:rPr>
                <w:sz w:val="18"/>
                <w:lang w:val="en-GB"/>
              </w:rPr>
              <w:t>plits…..</w:t>
            </w:r>
            <w:r w:rsidRPr="00C7611E">
              <w:rPr>
                <w:sz w:val="18"/>
                <w:lang w:val="en-GB"/>
              </w:rPr>
              <w:t xml:space="preserve"> .......................................</w:t>
            </w:r>
            <w:r w:rsidRPr="00C7611E">
              <w:rPr>
                <w:b/>
                <w:sz w:val="18"/>
                <w:lang w:val="en-GB"/>
              </w:rPr>
              <w:t xml:space="preserve">5 </w:t>
            </w:r>
          </w:p>
          <w:p w:rsidR="007972C8" w:rsidRPr="00C7611E" w:rsidRDefault="007972C8" w:rsidP="005A7139">
            <w:pPr>
              <w:spacing w:line="180" w:lineRule="exact"/>
              <w:ind w:firstLine="0"/>
              <w:rPr>
                <w:sz w:val="18"/>
                <w:lang w:val="en-GB"/>
              </w:rPr>
            </w:pPr>
            <w:r w:rsidRPr="00C7611E">
              <w:rPr>
                <w:sz w:val="18"/>
                <w:lang w:val="en-GB"/>
              </w:rPr>
              <w:t xml:space="preserve">- </w:t>
            </w:r>
            <w:r w:rsidR="00D554A0" w:rsidRPr="00C7611E">
              <w:rPr>
                <w:sz w:val="18"/>
                <w:lang w:val="en-GB"/>
              </w:rPr>
              <w:t>opening of new branches</w:t>
            </w:r>
            <w:r w:rsidRPr="00C7611E">
              <w:rPr>
                <w:sz w:val="18"/>
                <w:lang w:val="en-GB"/>
              </w:rPr>
              <w:t xml:space="preserve">, </w:t>
            </w:r>
            <w:r w:rsidR="00D554A0" w:rsidRPr="00C7611E">
              <w:rPr>
                <w:sz w:val="18"/>
                <w:lang w:val="en-GB"/>
              </w:rPr>
              <w:t>shops</w:t>
            </w:r>
            <w:r w:rsidRPr="00C7611E">
              <w:rPr>
                <w:sz w:val="18"/>
                <w:lang w:val="en-GB"/>
              </w:rPr>
              <w:t xml:space="preserve"> etc...........</w:t>
            </w:r>
            <w:r w:rsidRPr="00C7611E">
              <w:rPr>
                <w:b/>
                <w:sz w:val="18"/>
                <w:lang w:val="en-GB"/>
              </w:rPr>
              <w:t>6</w:t>
            </w:r>
          </w:p>
          <w:p w:rsidR="007972C8" w:rsidRPr="00C7611E" w:rsidRDefault="007972C8" w:rsidP="005A7139">
            <w:pPr>
              <w:spacing w:line="180" w:lineRule="exact"/>
              <w:ind w:firstLine="0"/>
              <w:rPr>
                <w:b/>
                <w:sz w:val="18"/>
                <w:lang w:val="en-GB"/>
              </w:rPr>
            </w:pPr>
            <w:r w:rsidRPr="00C7611E">
              <w:rPr>
                <w:sz w:val="18"/>
                <w:lang w:val="en-GB"/>
              </w:rPr>
              <w:t xml:space="preserve">- </w:t>
            </w:r>
            <w:r w:rsidR="00D554A0" w:rsidRPr="00C7611E">
              <w:rPr>
                <w:sz w:val="18"/>
                <w:lang w:val="en-GB"/>
              </w:rPr>
              <w:t>closing of branches</w:t>
            </w:r>
            <w:r w:rsidRPr="00C7611E">
              <w:rPr>
                <w:sz w:val="18"/>
                <w:lang w:val="en-GB"/>
              </w:rPr>
              <w:t xml:space="preserve">, </w:t>
            </w:r>
            <w:r w:rsidR="00D554A0" w:rsidRPr="00C7611E">
              <w:rPr>
                <w:sz w:val="18"/>
                <w:lang w:val="en-GB"/>
              </w:rPr>
              <w:t>shops</w:t>
            </w:r>
            <w:r w:rsidRPr="00C7611E">
              <w:rPr>
                <w:sz w:val="18"/>
                <w:lang w:val="en-GB"/>
              </w:rPr>
              <w:t xml:space="preserve"> etc....................</w:t>
            </w:r>
            <w:r w:rsidRPr="00C7611E">
              <w:rPr>
                <w:b/>
                <w:sz w:val="18"/>
                <w:lang w:val="en-GB"/>
              </w:rPr>
              <w:t>7</w:t>
            </w:r>
          </w:p>
          <w:p w:rsidR="007972C8" w:rsidRPr="00C7611E" w:rsidRDefault="00DC49D6" w:rsidP="005A7139">
            <w:pPr>
              <w:spacing w:line="180" w:lineRule="exact"/>
              <w:ind w:firstLine="0"/>
              <w:rPr>
                <w:sz w:val="18"/>
                <w:lang w:val="en-GB"/>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2174875</wp:posOffset>
                      </wp:positionH>
                      <wp:positionV relativeFrom="page">
                        <wp:posOffset>360045</wp:posOffset>
                      </wp:positionV>
                      <wp:extent cx="93345" cy="90805"/>
                      <wp:effectExtent l="0" t="0" r="20955" b="23495"/>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7163" id="Rectangle 155" o:spid="_x0000_s1026" style="position:absolute;margin-left:171.25pt;margin-top:28.35pt;width:7.35pt;height:7.1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">
                      <w10:wrap anchory="page"/>
                    </v:rect>
                  </w:pict>
                </mc:Fallback>
              </mc:AlternateContent>
            </w:r>
          </w:p>
        </w:tc>
        <w:tc>
          <w:tcPr>
            <w:tcW w:w="4185" w:type="dxa"/>
            <w:tcBorders>
              <w:top w:val="nil"/>
              <w:left w:val="nil"/>
              <w:bottom w:val="nil"/>
              <w:right w:val="nil"/>
            </w:tcBorders>
          </w:tcPr>
          <w:p w:rsidR="007972C8" w:rsidRPr="00C7611E" w:rsidRDefault="00DC49D6" w:rsidP="005A7139">
            <w:pPr>
              <w:spacing w:line="200" w:lineRule="exact"/>
              <w:ind w:firstLine="0"/>
              <w:rPr>
                <w:sz w:val="18"/>
                <w:lang w:val="en-GB"/>
              </w:rPr>
            </w:pPr>
            <w:r>
              <w:rPr>
                <w:noProof/>
                <w:lang w:val="en-US"/>
              </w:rPr>
              <mc:AlternateContent>
                <mc:Choice Requires="wps">
                  <w:drawing>
                    <wp:anchor distT="0" distB="0" distL="114300" distR="114300" simplePos="0" relativeHeight="251652096" behindDoc="0" locked="0" layoutInCell="1" allowOverlap="1">
                      <wp:simplePos x="0" y="0"/>
                      <wp:positionH relativeFrom="column">
                        <wp:posOffset>2496820</wp:posOffset>
                      </wp:positionH>
                      <wp:positionV relativeFrom="paragraph">
                        <wp:posOffset>635</wp:posOffset>
                      </wp:positionV>
                      <wp:extent cx="99060" cy="90805"/>
                      <wp:effectExtent l="0" t="0" r="15240" b="2349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2D0D6" id="Rectangle 150" o:spid="_x0000_s1026" style="position:absolute;margin-left:196.6pt;margin-top:.05pt;width:7.8pt;height:7.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"/>
                  </w:pict>
                </mc:Fallback>
              </mc:AlternateContent>
            </w:r>
            <w:r w:rsidR="00D554A0" w:rsidRPr="00C7611E">
              <w:rPr>
                <w:sz w:val="18"/>
                <w:lang w:val="en-GB"/>
              </w:rPr>
              <w:t>Change in main activity………</w:t>
            </w:r>
            <w:r w:rsidR="007972C8" w:rsidRPr="00C7611E">
              <w:rPr>
                <w:sz w:val="18"/>
                <w:lang w:val="en-GB"/>
              </w:rPr>
              <w:t>....…………….…..</w:t>
            </w:r>
            <w:r w:rsidR="007972C8" w:rsidRPr="00C7611E">
              <w:rPr>
                <w:b/>
                <w:sz w:val="18"/>
                <w:lang w:val="en-GB"/>
              </w:rPr>
              <w:t>8</w:t>
            </w:r>
          </w:p>
          <w:p w:rsidR="007972C8" w:rsidRPr="00C7611E" w:rsidRDefault="00D554A0" w:rsidP="005A7139">
            <w:pPr>
              <w:spacing w:line="180" w:lineRule="exact"/>
              <w:ind w:firstLine="0"/>
              <w:rPr>
                <w:sz w:val="18"/>
                <w:lang w:val="en-GB"/>
              </w:rPr>
            </w:pPr>
            <w:r w:rsidRPr="00C7611E">
              <w:rPr>
                <w:sz w:val="18"/>
                <w:lang w:val="en-GB"/>
              </w:rPr>
              <w:t>Other causes of differences</w:t>
            </w:r>
            <w:r w:rsidR="007972C8" w:rsidRPr="00C7611E">
              <w:rPr>
                <w:sz w:val="18"/>
                <w:lang w:val="en-GB"/>
              </w:rPr>
              <w:t xml:space="preserve"> (p</w:t>
            </w:r>
            <w:r w:rsidRPr="00C7611E">
              <w:rPr>
                <w:sz w:val="18"/>
                <w:lang w:val="en-GB"/>
              </w:rPr>
              <w:t>lease specify</w:t>
            </w:r>
            <w:r w:rsidR="007972C8" w:rsidRPr="00C7611E">
              <w:rPr>
                <w:sz w:val="18"/>
                <w:lang w:val="en-GB"/>
              </w:rPr>
              <w:t>)………..</w:t>
            </w:r>
          </w:p>
          <w:p w:rsidR="007972C8" w:rsidRPr="00C7611E" w:rsidRDefault="00DC49D6" w:rsidP="005A7139">
            <w:pPr>
              <w:spacing w:line="180" w:lineRule="exact"/>
              <w:ind w:firstLine="0"/>
              <w:rPr>
                <w:sz w:val="18"/>
                <w:lang w:val="en-GB"/>
              </w:rPr>
            </w:pPr>
            <w:r>
              <w:rPr>
                <w:noProof/>
                <w:lang w:val="en-US"/>
              </w:rPr>
              <mc:AlternateContent>
                <mc:Choice Requires="wps">
                  <w:drawing>
                    <wp:anchor distT="0" distB="0" distL="114300" distR="114300" simplePos="0" relativeHeight="251653120" behindDoc="0" locked="0" layoutInCell="1" allowOverlap="1">
                      <wp:simplePos x="0" y="0"/>
                      <wp:positionH relativeFrom="column">
                        <wp:posOffset>2494915</wp:posOffset>
                      </wp:positionH>
                      <wp:positionV relativeFrom="page">
                        <wp:posOffset>360045</wp:posOffset>
                      </wp:positionV>
                      <wp:extent cx="99060" cy="90805"/>
                      <wp:effectExtent l="0" t="0" r="15240" b="23495"/>
                      <wp:wrapNone/>
                      <wp:docPr id="1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C2D0E" id="Rectangle 151" o:spid="_x0000_s1026" style="position:absolute;margin-left:196.45pt;margin-top:28.35pt;width:7.8pt;height:7.1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">
                      <w10:wrap anchory="page"/>
                    </v:rect>
                  </w:pict>
                </mc:Fallback>
              </mc:AlternateContent>
            </w:r>
            <w:r w:rsidR="007972C8" w:rsidRPr="00C7611E">
              <w:rPr>
                <w:sz w:val="18"/>
                <w:lang w:val="en-GB"/>
              </w:rPr>
              <w:t>……………………………....……………</w:t>
            </w:r>
            <w:r w:rsidR="00D554A0" w:rsidRPr="00C7611E">
              <w:rPr>
                <w:sz w:val="18"/>
                <w:lang w:val="en-GB"/>
              </w:rPr>
              <w:t>..</w:t>
            </w:r>
            <w:r w:rsidR="007972C8" w:rsidRPr="00C7611E">
              <w:rPr>
                <w:sz w:val="18"/>
                <w:lang w:val="en-GB"/>
              </w:rPr>
              <w:t>…….…</w:t>
            </w:r>
          </w:p>
          <w:p w:rsidR="007972C8" w:rsidRPr="00C7611E" w:rsidRDefault="007972C8" w:rsidP="005A7139">
            <w:pPr>
              <w:spacing w:line="180" w:lineRule="exact"/>
              <w:ind w:firstLine="0"/>
              <w:rPr>
                <w:b/>
                <w:sz w:val="18"/>
                <w:lang w:val="en-GB"/>
              </w:rPr>
            </w:pPr>
            <w:r w:rsidRPr="00C7611E">
              <w:rPr>
                <w:sz w:val="18"/>
                <w:lang w:val="en-GB"/>
              </w:rPr>
              <w:t>......................................................................</w:t>
            </w:r>
            <w:r w:rsidR="00D554A0" w:rsidRPr="00C7611E">
              <w:rPr>
                <w:sz w:val="18"/>
                <w:lang w:val="en-GB"/>
              </w:rPr>
              <w:t>..</w:t>
            </w:r>
            <w:r w:rsidRPr="00C7611E">
              <w:rPr>
                <w:sz w:val="18"/>
                <w:lang w:val="en-GB"/>
              </w:rPr>
              <w:t>...........</w:t>
            </w:r>
            <w:r w:rsidRPr="00C7611E">
              <w:rPr>
                <w:b/>
                <w:sz w:val="18"/>
                <w:lang w:val="en-GB"/>
              </w:rPr>
              <w:t>9</w:t>
            </w:r>
          </w:p>
          <w:p w:rsidR="007972C8" w:rsidRPr="00C7611E" w:rsidRDefault="007972C8" w:rsidP="005A7139">
            <w:pPr>
              <w:spacing w:line="200" w:lineRule="exact"/>
              <w:ind w:firstLine="0"/>
              <w:rPr>
                <w:sz w:val="18"/>
                <w:lang w:val="en-GB"/>
              </w:rPr>
            </w:pPr>
          </w:p>
        </w:tc>
      </w:tr>
    </w:tbl>
    <w:p w:rsidR="00854A94" w:rsidRPr="00C7611E" w:rsidRDefault="00854A94">
      <w:pPr>
        <w:pStyle w:val="Heading1"/>
        <w:jc w:val="center"/>
        <w:rPr>
          <w:sz w:val="24"/>
          <w:lang w:val="en-GB"/>
        </w:rPr>
      </w:pPr>
    </w:p>
    <w:p w:rsidR="00854A94" w:rsidRPr="00C7611E" w:rsidRDefault="00854A94">
      <w:pPr>
        <w:rPr>
          <w:lang w:val="en-GB"/>
        </w:rPr>
      </w:pPr>
    </w:p>
    <w:p w:rsidR="00854A94" w:rsidRPr="00C7611E" w:rsidRDefault="00854A94">
      <w:pPr>
        <w:rPr>
          <w:b/>
          <w:sz w:val="20"/>
          <w:lang w:val="en-GB"/>
        </w:rPr>
      </w:pPr>
    </w:p>
    <w:p w:rsidR="00854A94" w:rsidRPr="00C7611E" w:rsidRDefault="00854A94">
      <w:pPr>
        <w:rPr>
          <w:b/>
          <w:sz w:val="20"/>
          <w:lang w:val="en-GB"/>
        </w:rPr>
      </w:pPr>
    </w:p>
    <w:p w:rsidR="00F507B3" w:rsidRPr="00C7611E" w:rsidRDefault="00F507B3">
      <w:pPr>
        <w:rPr>
          <w:b/>
          <w:sz w:val="20"/>
          <w:lang w:val="en-GB"/>
        </w:rPr>
      </w:pPr>
    </w:p>
    <w:p w:rsidR="00A0613B" w:rsidRPr="00C7611E" w:rsidRDefault="00A0613B">
      <w:pPr>
        <w:ind w:firstLine="0"/>
        <w:jc w:val="left"/>
        <w:rPr>
          <w:b/>
          <w:sz w:val="18"/>
          <w:lang w:val="en-GB"/>
        </w:rPr>
      </w:pPr>
    </w:p>
    <w:p w:rsidR="00241E9A" w:rsidRPr="00C7611E" w:rsidRDefault="00241E9A" w:rsidP="00241E9A">
      <w:pPr>
        <w:ind w:firstLine="0"/>
        <w:jc w:val="left"/>
        <w:rPr>
          <w:b/>
          <w:sz w:val="18"/>
          <w:lang w:val="en-GB"/>
        </w:rPr>
      </w:pPr>
    </w:p>
    <w:p w:rsidR="00854A94" w:rsidRDefault="00854A94" w:rsidP="006A323C">
      <w:pPr>
        <w:ind w:firstLine="0"/>
        <w:rPr>
          <w:sz w:val="16"/>
          <w:szCs w:val="16"/>
          <w:lang w:val="en-GB"/>
        </w:rPr>
      </w:pPr>
    </w:p>
    <w:p w:rsidR="00070B94" w:rsidRDefault="00070B94" w:rsidP="006A323C">
      <w:pPr>
        <w:ind w:firstLine="0"/>
        <w:rPr>
          <w:sz w:val="16"/>
          <w:szCs w:val="16"/>
          <w:lang w:val="en-GB"/>
        </w:rPr>
      </w:pPr>
    </w:p>
    <w:tbl>
      <w:tblPr>
        <w:tblW w:w="155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585"/>
        <w:gridCol w:w="6237"/>
      </w:tblGrid>
      <w:tr w:rsidR="00070B94" w:rsidRPr="0062221F" w:rsidTr="00A010EC">
        <w:trPr>
          <w:cantSplit/>
        </w:trPr>
        <w:tc>
          <w:tcPr>
            <w:tcW w:w="5737" w:type="dxa"/>
            <w:vMerge w:val="restart"/>
            <w:tcBorders>
              <w:top w:val="double" w:sz="6" w:space="0" w:color="auto"/>
              <w:left w:val="double" w:sz="6" w:space="0" w:color="auto"/>
              <w:right w:val="single" w:sz="4" w:space="0" w:color="auto"/>
            </w:tcBorders>
          </w:tcPr>
          <w:p w:rsidR="00B07478" w:rsidRDefault="00B07478" w:rsidP="000D3798">
            <w:pPr>
              <w:spacing w:line="216" w:lineRule="auto"/>
              <w:ind w:firstLine="0"/>
              <w:rPr>
                <w:sz w:val="16"/>
              </w:rPr>
            </w:pPr>
          </w:p>
          <w:p w:rsidR="00070B94" w:rsidRPr="0062221F" w:rsidRDefault="00070B94" w:rsidP="000D3798">
            <w:pPr>
              <w:spacing w:line="216" w:lineRule="auto"/>
              <w:ind w:firstLine="0"/>
              <w:rPr>
                <w:spacing w:val="-2"/>
                <w:sz w:val="18"/>
              </w:rPr>
            </w:pPr>
            <w:r w:rsidRPr="0062221F">
              <w:rPr>
                <w:sz w:val="16"/>
              </w:rPr>
              <w:t xml:space="preserve">FISCAL </w:t>
            </w:r>
            <w:r>
              <w:rPr>
                <w:sz w:val="16"/>
              </w:rPr>
              <w:t xml:space="preserve">code </w:t>
            </w:r>
            <w:r w:rsidRPr="0062221F">
              <w:rPr>
                <w:sz w:val="16"/>
              </w:rPr>
              <w:t xml:space="preserve"> </w:t>
            </w:r>
            <w:r w:rsidRPr="0062221F">
              <w:rPr>
                <w:rFonts w:ascii="Courier New" w:hAnsi="Courier New"/>
                <w:sz w:val="16"/>
              </w:rPr>
              <w:t>└─┴─┴─┴─┴─┴─┴─┴─┴─┴─┘</w:t>
            </w:r>
          </w:p>
          <w:p w:rsidR="00070B94" w:rsidRPr="0062221F" w:rsidRDefault="00070B94" w:rsidP="000D3798">
            <w:pPr>
              <w:ind w:firstLine="0"/>
              <w:rPr>
                <w:sz w:val="16"/>
              </w:rPr>
            </w:pPr>
          </w:p>
          <w:p w:rsidR="00070B94" w:rsidRPr="0062221F" w:rsidRDefault="00070B94" w:rsidP="000D3798">
            <w:pPr>
              <w:ind w:firstLine="0"/>
              <w:rPr>
                <w:sz w:val="16"/>
              </w:rPr>
            </w:pPr>
            <w:r>
              <w:rPr>
                <w:sz w:val="16"/>
              </w:rPr>
              <w:t>Unit name</w:t>
            </w:r>
            <w:r w:rsidRPr="0062221F">
              <w:rPr>
                <w:sz w:val="16"/>
              </w:rPr>
              <w:t xml:space="preserve">   ………………………………………………………………….</w:t>
            </w:r>
          </w:p>
          <w:p w:rsidR="00070B94" w:rsidRPr="0062221F" w:rsidRDefault="00070B94" w:rsidP="000D3798">
            <w:pPr>
              <w:ind w:firstLine="0"/>
              <w:rPr>
                <w:spacing w:val="-2"/>
                <w:sz w:val="16"/>
              </w:rPr>
            </w:pPr>
          </w:p>
          <w:p w:rsidR="00070B94" w:rsidRPr="0062221F" w:rsidRDefault="00070B94" w:rsidP="000D3798">
            <w:pPr>
              <w:ind w:firstLine="0"/>
              <w:rPr>
                <w:spacing w:val="-2"/>
                <w:sz w:val="16"/>
              </w:rPr>
            </w:pPr>
            <w:r w:rsidRPr="0062221F">
              <w:rPr>
                <w:spacing w:val="-2"/>
                <w:sz w:val="16"/>
              </w:rPr>
              <w:t>...............................................................................................................................................</w:t>
            </w:r>
          </w:p>
          <w:p w:rsidR="00070B94" w:rsidRPr="0062221F" w:rsidRDefault="00070B94" w:rsidP="000D3798">
            <w:pPr>
              <w:ind w:firstLine="0"/>
              <w:rPr>
                <w:spacing w:val="-2"/>
                <w:sz w:val="16"/>
              </w:rPr>
            </w:pPr>
          </w:p>
          <w:p w:rsidR="00070B94" w:rsidRPr="0062221F" w:rsidRDefault="00070B94" w:rsidP="000D3798">
            <w:pPr>
              <w:ind w:firstLine="0"/>
              <w:rPr>
                <w:b/>
              </w:rPr>
            </w:pPr>
            <w:r w:rsidRPr="00DF79DA">
              <w:rPr>
                <w:sz w:val="14"/>
                <w:szCs w:val="14"/>
              </w:rPr>
              <w:t>Statistical identification number</w:t>
            </w:r>
            <w:r w:rsidRPr="0062221F">
              <w:rPr>
                <w:spacing w:val="-2"/>
                <w:sz w:val="16"/>
              </w:rPr>
              <w:t xml:space="preserve"> </w:t>
            </w:r>
            <w:r w:rsidRPr="0062221F">
              <w:rPr>
                <w:sz w:val="16"/>
              </w:rPr>
              <w:sym w:font="Courier New" w:char="251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18"/>
            </w:r>
          </w:p>
        </w:tc>
        <w:tc>
          <w:tcPr>
            <w:tcW w:w="3585" w:type="dxa"/>
            <w:vMerge w:val="restart"/>
            <w:tcBorders>
              <w:top w:val="double" w:sz="6" w:space="0" w:color="auto"/>
              <w:left w:val="single" w:sz="4" w:space="0" w:color="auto"/>
              <w:bottom w:val="double" w:sz="6" w:space="0" w:color="auto"/>
              <w:right w:val="single" w:sz="4" w:space="0" w:color="auto"/>
            </w:tcBorders>
          </w:tcPr>
          <w:p w:rsidR="00070B94" w:rsidRPr="0062221F" w:rsidRDefault="00070B94" w:rsidP="00070B94">
            <w:pPr>
              <w:jc w:val="center"/>
              <w:rPr>
                <w:sz w:val="10"/>
              </w:rPr>
            </w:pPr>
          </w:p>
          <w:p w:rsidR="00070B94" w:rsidRPr="0062221F" w:rsidRDefault="00070B94" w:rsidP="004A3C74">
            <w:pPr>
              <w:ind w:firstLine="0"/>
              <w:jc w:val="center"/>
              <w:rPr>
                <w:b/>
              </w:rPr>
            </w:pPr>
            <w:r w:rsidRPr="0062221F">
              <w:object w:dxaOrig="4424" w:dyaOrig="4424">
                <v:shape id="_x0000_i1027" type="#_x0000_t75" style="width:45pt;height:40.5pt" o:ole="" fillcolor="window">
                  <v:imagedata r:id="rId9" o:title=""/>
                </v:shape>
                <o:OLEObject Type="Embed" ProgID="MSPhotoEd.3" ShapeID="_x0000_i1027" DrawAspect="Content" ObjectID="_1608452038" r:id="rId15"/>
              </w:object>
            </w:r>
          </w:p>
          <w:p w:rsidR="00070B94" w:rsidRPr="0062221F" w:rsidRDefault="00070B94" w:rsidP="00070B94">
            <w:pPr>
              <w:jc w:val="center"/>
              <w:rPr>
                <w:b/>
                <w:sz w:val="18"/>
              </w:rPr>
            </w:pPr>
          </w:p>
          <w:p w:rsidR="00070B94" w:rsidRPr="0062221F" w:rsidRDefault="00070B94" w:rsidP="00070B94">
            <w:pPr>
              <w:pStyle w:val="Heading1"/>
              <w:spacing w:after="0" w:line="240" w:lineRule="auto"/>
              <w:jc w:val="center"/>
              <w:rPr>
                <w:sz w:val="24"/>
              </w:rPr>
            </w:pPr>
            <w:r>
              <w:rPr>
                <w:sz w:val="24"/>
              </w:rPr>
              <w:t>SERV</w:t>
            </w:r>
            <w:r w:rsidRPr="0062221F">
              <w:rPr>
                <w:sz w:val="24"/>
              </w:rPr>
              <w:t xml:space="preserve"> TS</w:t>
            </w:r>
          </w:p>
        </w:tc>
        <w:tc>
          <w:tcPr>
            <w:tcW w:w="6237" w:type="dxa"/>
            <w:tcBorders>
              <w:top w:val="double" w:sz="6" w:space="0" w:color="auto"/>
              <w:left w:val="single" w:sz="4" w:space="0" w:color="auto"/>
              <w:bottom w:val="single" w:sz="4" w:space="0" w:color="auto"/>
              <w:right w:val="double" w:sz="6" w:space="0" w:color="auto"/>
            </w:tcBorders>
          </w:tcPr>
          <w:p w:rsidR="00070B94" w:rsidRPr="0062221F" w:rsidRDefault="00070B94" w:rsidP="000D3798">
            <w:pPr>
              <w:pStyle w:val="Heading6"/>
              <w:rPr>
                <w:i/>
                <w:sz w:val="18"/>
                <w:szCs w:val="18"/>
              </w:rPr>
            </w:pPr>
            <w:r>
              <w:rPr>
                <w:i/>
                <w:sz w:val="18"/>
              </w:rPr>
              <w:t xml:space="preserve">Partial </w:t>
            </w:r>
            <w:r w:rsidRPr="00DD35C6">
              <w:rPr>
                <w:i/>
                <w:sz w:val="18"/>
              </w:rPr>
              <w:t>non-r</w:t>
            </w:r>
            <w:r>
              <w:rPr>
                <w:i/>
                <w:sz w:val="18"/>
              </w:rPr>
              <w:t xml:space="preserve">esponse </w:t>
            </w:r>
            <w:r w:rsidRPr="00DD35C6">
              <w:rPr>
                <w:i/>
                <w:sz w:val="18"/>
              </w:rPr>
              <w:t>(</w:t>
            </w:r>
            <w:r>
              <w:rPr>
                <w:i/>
                <w:sz w:val="18"/>
              </w:rPr>
              <w:t>the units fills in</w:t>
            </w:r>
            <w:r w:rsidRPr="00DD35C6">
              <w:rPr>
                <w:i/>
                <w:sz w:val="18"/>
              </w:rPr>
              <w:t xml:space="preserve">) </w:t>
            </w:r>
            <w:r>
              <w:rPr>
                <w:i/>
                <w:sz w:val="18"/>
              </w:rPr>
              <w:t>– tick</w:t>
            </w:r>
          </w:p>
        </w:tc>
      </w:tr>
      <w:tr w:rsidR="00070B94" w:rsidRPr="0062221F" w:rsidTr="00A010EC">
        <w:trPr>
          <w:cantSplit/>
          <w:trHeight w:hRule="exact" w:val="280"/>
        </w:trPr>
        <w:tc>
          <w:tcPr>
            <w:tcW w:w="5737" w:type="dxa"/>
            <w:vMerge/>
            <w:tcBorders>
              <w:left w:val="double" w:sz="6" w:space="0" w:color="auto"/>
              <w:bottom w:val="double" w:sz="6" w:space="0" w:color="auto"/>
              <w:right w:val="single" w:sz="4" w:space="0" w:color="auto"/>
            </w:tcBorders>
          </w:tcPr>
          <w:p w:rsidR="00070B94" w:rsidRPr="0062221F" w:rsidRDefault="00070B94" w:rsidP="00070B94">
            <w:pPr>
              <w:rPr>
                <w:b/>
              </w:rPr>
            </w:pPr>
          </w:p>
        </w:tc>
        <w:tc>
          <w:tcPr>
            <w:tcW w:w="3585" w:type="dxa"/>
            <w:vMerge/>
            <w:tcBorders>
              <w:top w:val="double" w:sz="6" w:space="0" w:color="auto"/>
              <w:left w:val="single" w:sz="4" w:space="0" w:color="auto"/>
              <w:bottom w:val="double" w:sz="6" w:space="0" w:color="auto"/>
              <w:right w:val="single" w:sz="4" w:space="0" w:color="auto"/>
            </w:tcBorders>
          </w:tcPr>
          <w:p w:rsidR="00070B94" w:rsidRPr="0062221F" w:rsidRDefault="00070B94" w:rsidP="00070B94">
            <w:pPr>
              <w:rPr>
                <w:b/>
              </w:rPr>
            </w:pPr>
          </w:p>
        </w:tc>
        <w:tc>
          <w:tcPr>
            <w:tcW w:w="6237" w:type="dxa"/>
            <w:tcBorders>
              <w:top w:val="single" w:sz="4" w:space="0" w:color="auto"/>
              <w:left w:val="single" w:sz="4" w:space="0" w:color="auto"/>
              <w:bottom w:val="single" w:sz="4" w:space="0" w:color="auto"/>
              <w:right w:val="double" w:sz="6" w:space="0" w:color="auto"/>
            </w:tcBorders>
            <w:vAlign w:val="bottom"/>
          </w:tcPr>
          <w:p w:rsidR="00070B94" w:rsidRPr="0062221F" w:rsidRDefault="00070B94" w:rsidP="000D3798">
            <w:pPr>
              <w:ind w:firstLine="0"/>
              <w:rPr>
                <w:b/>
              </w:rPr>
            </w:pPr>
            <w:r w:rsidRPr="0062221F">
              <w:rPr>
                <w:sz w:val="18"/>
              </w:rPr>
              <w:t xml:space="preserve">1. </w:t>
            </w:r>
            <w:r>
              <w:rPr>
                <w:sz w:val="18"/>
              </w:rPr>
              <w:t>Re</w:t>
            </w:r>
            <w:r w:rsidRPr="00DD35C6">
              <w:rPr>
                <w:sz w:val="18"/>
              </w:rPr>
              <w:t>fu</w:t>
            </w:r>
            <w:r>
              <w:rPr>
                <w:sz w:val="18"/>
              </w:rPr>
              <w:t xml:space="preserve">sal  </w:t>
            </w:r>
            <w:r w:rsidRPr="0062221F">
              <w:rPr>
                <w:sz w:val="18"/>
              </w:rPr>
              <w:t xml:space="preserve">                                                                   </w:t>
            </w:r>
            <w:r>
              <w:rPr>
                <w:sz w:val="18"/>
              </w:rPr>
              <w:t xml:space="preserve">              </w:t>
            </w:r>
            <w:r w:rsidRPr="0062221F">
              <w:rPr>
                <w:sz w:val="18"/>
              </w:rPr>
              <w:t xml:space="preserve">                        </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070B94" w:rsidRPr="0062221F" w:rsidTr="00A010EC">
        <w:trPr>
          <w:cantSplit/>
          <w:trHeight w:hRule="exact" w:val="280"/>
        </w:trPr>
        <w:tc>
          <w:tcPr>
            <w:tcW w:w="5737" w:type="dxa"/>
            <w:vMerge/>
            <w:tcBorders>
              <w:top w:val="double" w:sz="6" w:space="0" w:color="auto"/>
              <w:left w:val="double" w:sz="6" w:space="0" w:color="auto"/>
              <w:right w:val="single" w:sz="4" w:space="0" w:color="auto"/>
            </w:tcBorders>
          </w:tcPr>
          <w:p w:rsidR="00070B94" w:rsidRPr="0062221F" w:rsidRDefault="00070B94" w:rsidP="00070B94">
            <w:pPr>
              <w:rPr>
                <w:b/>
              </w:rPr>
            </w:pPr>
          </w:p>
        </w:tc>
        <w:tc>
          <w:tcPr>
            <w:tcW w:w="3585" w:type="dxa"/>
            <w:vMerge/>
            <w:tcBorders>
              <w:top w:val="double" w:sz="6" w:space="0" w:color="auto"/>
              <w:left w:val="single" w:sz="4" w:space="0" w:color="auto"/>
              <w:bottom w:val="double" w:sz="6" w:space="0" w:color="auto"/>
              <w:right w:val="single" w:sz="4" w:space="0" w:color="auto"/>
            </w:tcBorders>
          </w:tcPr>
          <w:p w:rsidR="00070B94" w:rsidRPr="0062221F" w:rsidRDefault="00070B94" w:rsidP="00070B94">
            <w:pPr>
              <w:rPr>
                <w:b/>
              </w:rPr>
            </w:pPr>
          </w:p>
        </w:tc>
        <w:tc>
          <w:tcPr>
            <w:tcW w:w="6237" w:type="dxa"/>
            <w:tcBorders>
              <w:top w:val="single" w:sz="4" w:space="0" w:color="auto"/>
              <w:left w:val="single" w:sz="4" w:space="0" w:color="auto"/>
              <w:bottom w:val="single" w:sz="4" w:space="0" w:color="auto"/>
              <w:right w:val="double" w:sz="6" w:space="0" w:color="auto"/>
            </w:tcBorders>
            <w:vAlign w:val="bottom"/>
          </w:tcPr>
          <w:p w:rsidR="00070B94" w:rsidRPr="0062221F" w:rsidRDefault="00070B94" w:rsidP="000D3798">
            <w:pPr>
              <w:ind w:firstLine="0"/>
              <w:rPr>
                <w:b/>
              </w:rPr>
            </w:pPr>
            <w:r w:rsidRPr="0062221F">
              <w:rPr>
                <w:sz w:val="18"/>
              </w:rPr>
              <w:t xml:space="preserve">2. </w:t>
            </w:r>
            <w:r>
              <w:rPr>
                <w:sz w:val="18"/>
              </w:rPr>
              <w:t xml:space="preserve">Dormant           </w:t>
            </w:r>
            <w:r w:rsidRPr="0062221F">
              <w:rPr>
                <w:sz w:val="18"/>
              </w:rPr>
              <w:t xml:space="preserve">                                          </w:t>
            </w:r>
            <w:r>
              <w:rPr>
                <w:sz w:val="18"/>
              </w:rPr>
              <w:t xml:space="preserve">              </w:t>
            </w:r>
            <w:r w:rsidRPr="0062221F">
              <w:rPr>
                <w:sz w:val="18"/>
              </w:rPr>
              <w:t xml:space="preserve">                                      </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070B94" w:rsidRPr="0062221F" w:rsidTr="00A010EC">
        <w:trPr>
          <w:cantSplit/>
          <w:trHeight w:hRule="exact" w:val="280"/>
        </w:trPr>
        <w:tc>
          <w:tcPr>
            <w:tcW w:w="5737" w:type="dxa"/>
            <w:vMerge/>
            <w:tcBorders>
              <w:left w:val="double" w:sz="6" w:space="0" w:color="auto"/>
              <w:bottom w:val="double" w:sz="6" w:space="0" w:color="auto"/>
              <w:right w:val="single" w:sz="4" w:space="0" w:color="auto"/>
            </w:tcBorders>
          </w:tcPr>
          <w:p w:rsidR="00070B94" w:rsidRPr="0062221F" w:rsidRDefault="00070B94" w:rsidP="00070B94">
            <w:pPr>
              <w:rPr>
                <w:b/>
              </w:rPr>
            </w:pPr>
          </w:p>
        </w:tc>
        <w:tc>
          <w:tcPr>
            <w:tcW w:w="3585" w:type="dxa"/>
            <w:vMerge/>
            <w:tcBorders>
              <w:top w:val="double" w:sz="6" w:space="0" w:color="auto"/>
              <w:left w:val="single" w:sz="4" w:space="0" w:color="auto"/>
              <w:bottom w:val="double" w:sz="6" w:space="0" w:color="auto"/>
              <w:right w:val="single" w:sz="4" w:space="0" w:color="auto"/>
            </w:tcBorders>
          </w:tcPr>
          <w:p w:rsidR="00070B94" w:rsidRPr="0062221F" w:rsidRDefault="00070B94" w:rsidP="00070B94">
            <w:pPr>
              <w:rPr>
                <w:b/>
              </w:rPr>
            </w:pPr>
          </w:p>
        </w:tc>
        <w:tc>
          <w:tcPr>
            <w:tcW w:w="6237" w:type="dxa"/>
            <w:tcBorders>
              <w:top w:val="single" w:sz="4" w:space="0" w:color="auto"/>
              <w:left w:val="single" w:sz="4" w:space="0" w:color="auto"/>
              <w:bottom w:val="double" w:sz="6" w:space="0" w:color="auto"/>
              <w:right w:val="double" w:sz="6" w:space="0" w:color="auto"/>
            </w:tcBorders>
            <w:vAlign w:val="bottom"/>
          </w:tcPr>
          <w:p w:rsidR="00070B94" w:rsidRPr="0062221F" w:rsidRDefault="00070B94" w:rsidP="000D3798">
            <w:pPr>
              <w:ind w:firstLine="0"/>
              <w:rPr>
                <w:b/>
              </w:rPr>
            </w:pPr>
            <w:r w:rsidRPr="0062221F">
              <w:rPr>
                <w:sz w:val="18"/>
              </w:rPr>
              <w:t xml:space="preserve">3. </w:t>
            </w:r>
            <w:r w:rsidRPr="00C7611E">
              <w:rPr>
                <w:sz w:val="18"/>
              </w:rPr>
              <w:t>Other causes (specify</w:t>
            </w:r>
            <w:r>
              <w:rPr>
                <w:sz w:val="18"/>
              </w:rPr>
              <w:t xml:space="preserve"> which</w:t>
            </w:r>
            <w:r w:rsidRPr="00C7611E">
              <w:rPr>
                <w:sz w:val="18"/>
              </w:rPr>
              <w:t>)</w:t>
            </w:r>
            <w:r w:rsidRPr="0062221F">
              <w:rPr>
                <w:sz w:val="18"/>
              </w:rPr>
              <w:t>…</w:t>
            </w:r>
            <w:r>
              <w:rPr>
                <w:sz w:val="18"/>
              </w:rPr>
              <w:t>.......</w:t>
            </w:r>
            <w:r w:rsidRPr="0062221F">
              <w:rPr>
                <w:sz w:val="18"/>
              </w:rPr>
              <w:t>……</w:t>
            </w:r>
            <w:r>
              <w:rPr>
                <w:sz w:val="18"/>
              </w:rPr>
              <w:t xml:space="preserve">. </w:t>
            </w:r>
            <w:r w:rsidRPr="0062221F">
              <w:rPr>
                <w:sz w:val="18"/>
              </w:rPr>
              <w:t>…………………………….........</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070B94" w:rsidRPr="0062221F" w:rsidTr="00A010EC">
        <w:trPr>
          <w:cantSplit/>
        </w:trPr>
        <w:tc>
          <w:tcPr>
            <w:tcW w:w="5737" w:type="dxa"/>
            <w:vMerge/>
            <w:tcBorders>
              <w:left w:val="double" w:sz="6" w:space="0" w:color="auto"/>
              <w:bottom w:val="double" w:sz="6" w:space="0" w:color="auto"/>
              <w:right w:val="single" w:sz="4" w:space="0" w:color="auto"/>
            </w:tcBorders>
          </w:tcPr>
          <w:p w:rsidR="00070B94" w:rsidRPr="0062221F" w:rsidRDefault="00070B94" w:rsidP="00070B94">
            <w:pPr>
              <w:rPr>
                <w:b/>
              </w:rPr>
            </w:pPr>
          </w:p>
        </w:tc>
        <w:tc>
          <w:tcPr>
            <w:tcW w:w="3585" w:type="dxa"/>
            <w:vMerge/>
            <w:tcBorders>
              <w:top w:val="double" w:sz="6" w:space="0" w:color="auto"/>
              <w:left w:val="single" w:sz="4" w:space="0" w:color="auto"/>
              <w:bottom w:val="double" w:sz="6" w:space="0" w:color="auto"/>
              <w:right w:val="single" w:sz="4" w:space="0" w:color="auto"/>
            </w:tcBorders>
          </w:tcPr>
          <w:p w:rsidR="00070B94" w:rsidRPr="0062221F" w:rsidRDefault="00070B94" w:rsidP="00070B94">
            <w:pPr>
              <w:rPr>
                <w:b/>
              </w:rPr>
            </w:pPr>
          </w:p>
        </w:tc>
        <w:tc>
          <w:tcPr>
            <w:tcW w:w="6237" w:type="dxa"/>
            <w:tcBorders>
              <w:top w:val="single" w:sz="4" w:space="0" w:color="auto"/>
              <w:left w:val="single" w:sz="4" w:space="0" w:color="auto"/>
              <w:bottom w:val="double" w:sz="6" w:space="0" w:color="auto"/>
              <w:right w:val="double" w:sz="6" w:space="0" w:color="auto"/>
            </w:tcBorders>
          </w:tcPr>
          <w:p w:rsidR="00070B94" w:rsidRPr="0062221F" w:rsidRDefault="00070B94" w:rsidP="000D3798">
            <w:pPr>
              <w:ind w:firstLine="0"/>
              <w:rPr>
                <w:sz w:val="18"/>
              </w:rPr>
            </w:pPr>
            <w:r w:rsidRPr="00C7611E">
              <w:rPr>
                <w:sz w:val="18"/>
              </w:rPr>
              <w:t>Person responsible for filling in the chapter data</w:t>
            </w:r>
          </w:p>
          <w:p w:rsidR="00070B94" w:rsidRPr="0062221F" w:rsidRDefault="00070B94" w:rsidP="000D3798">
            <w:pPr>
              <w:ind w:firstLine="0"/>
              <w:rPr>
                <w:sz w:val="18"/>
              </w:rPr>
            </w:pPr>
            <w:r w:rsidRPr="0062221F">
              <w:rPr>
                <w:sz w:val="18"/>
              </w:rPr>
              <w:t xml:space="preserve">   </w:t>
            </w:r>
            <w:r>
              <w:rPr>
                <w:sz w:val="18"/>
              </w:rPr>
              <w:t>Mr</w:t>
            </w:r>
            <w:r w:rsidRPr="0062221F">
              <w:rPr>
                <w:sz w:val="18"/>
              </w:rPr>
              <w:t>(</w:t>
            </w:r>
            <w:r>
              <w:rPr>
                <w:sz w:val="18"/>
              </w:rPr>
              <w:t>Mrs</w:t>
            </w:r>
            <w:r w:rsidRPr="0062221F">
              <w:rPr>
                <w:sz w:val="18"/>
              </w:rPr>
              <w:t>)..</w:t>
            </w:r>
            <w:r>
              <w:rPr>
                <w:sz w:val="18"/>
              </w:rPr>
              <w:t>.</w:t>
            </w:r>
            <w:r w:rsidRPr="0062221F">
              <w:rPr>
                <w:sz w:val="18"/>
              </w:rPr>
              <w:t>..............................................................................................................</w:t>
            </w:r>
          </w:p>
          <w:p w:rsidR="00070B94" w:rsidRPr="0062221F" w:rsidRDefault="00070B94" w:rsidP="000D3798">
            <w:pPr>
              <w:ind w:firstLine="0"/>
              <w:rPr>
                <w:b/>
              </w:rPr>
            </w:pPr>
            <w:r w:rsidRPr="0062221F">
              <w:rPr>
                <w:sz w:val="18"/>
              </w:rPr>
              <w:t xml:space="preserve">   </w:t>
            </w:r>
            <w:r>
              <w:rPr>
                <w:sz w:val="18"/>
              </w:rPr>
              <w:t>Phone.......</w:t>
            </w:r>
            <w:r w:rsidRPr="0062221F">
              <w:rPr>
                <w:sz w:val="18"/>
              </w:rPr>
              <w:t>.............................................................. e-mail.....................................</w:t>
            </w:r>
          </w:p>
        </w:tc>
      </w:tr>
    </w:tbl>
    <w:p w:rsidR="00070B94" w:rsidRPr="0062221F" w:rsidRDefault="00070B94" w:rsidP="00070B94">
      <w:pPr>
        <w:jc w:val="right"/>
        <w:rPr>
          <w:sz w:val="16"/>
          <w:szCs w:val="16"/>
        </w:rPr>
      </w:pPr>
    </w:p>
    <w:tbl>
      <w:tblPr>
        <w:tblW w:w="15593"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2"/>
        <w:gridCol w:w="3558"/>
        <w:gridCol w:w="3822"/>
        <w:gridCol w:w="976"/>
        <w:gridCol w:w="1155"/>
        <w:gridCol w:w="1134"/>
        <w:gridCol w:w="1134"/>
        <w:gridCol w:w="1134"/>
        <w:gridCol w:w="1134"/>
        <w:gridCol w:w="1134"/>
      </w:tblGrid>
      <w:tr w:rsidR="00C84FF4" w:rsidRPr="00431D66" w:rsidTr="00DF272E">
        <w:trPr>
          <w:cantSplit/>
          <w:trHeight w:val="210"/>
        </w:trPr>
        <w:tc>
          <w:tcPr>
            <w:tcW w:w="9923" w:type="dxa"/>
            <w:gridSpan w:val="5"/>
            <w:vMerge w:val="restart"/>
            <w:tcBorders>
              <w:top w:val="nil"/>
              <w:left w:val="nil"/>
              <w:right w:val="nil"/>
            </w:tcBorders>
            <w:vAlign w:val="center"/>
          </w:tcPr>
          <w:p w:rsidR="00C84FF4" w:rsidRPr="00431D66" w:rsidRDefault="00C84FF4" w:rsidP="00DF272E">
            <w:pPr>
              <w:spacing w:before="120" w:after="60" w:line="180" w:lineRule="exact"/>
              <w:rPr>
                <w:b/>
              </w:rPr>
            </w:pPr>
            <w:r w:rsidRPr="00431D66">
              <w:rPr>
                <w:b/>
                <w:sz w:val="28"/>
                <w:szCs w:val="28"/>
              </w:rPr>
              <w:t>Chapter NRSAL. Average number of employees and earnings</w:t>
            </w:r>
            <w:r w:rsidRPr="00431D66">
              <w:rPr>
                <w:b/>
              </w:rPr>
              <w:t xml:space="preserve">  </w:t>
            </w:r>
          </w:p>
          <w:p w:rsidR="00C84FF4" w:rsidRPr="00431D66" w:rsidRDefault="00C84FF4" w:rsidP="00DF272E">
            <w:pPr>
              <w:spacing w:line="180" w:lineRule="exact"/>
              <w:rPr>
                <w:b/>
                <w:szCs w:val="28"/>
              </w:rPr>
            </w:pPr>
            <w:r w:rsidRPr="00431D66">
              <w:rPr>
                <w:b/>
              </w:rPr>
              <w:t xml:space="preserve">                                    Fill in data in integers (no decimals)</w:t>
            </w:r>
          </w:p>
        </w:tc>
        <w:tc>
          <w:tcPr>
            <w:tcW w:w="5670" w:type="dxa"/>
            <w:gridSpan w:val="5"/>
            <w:tcBorders>
              <w:top w:val="nil"/>
              <w:left w:val="nil"/>
              <w:bottom w:val="single" w:sz="6" w:space="0" w:color="auto"/>
              <w:right w:val="nil"/>
            </w:tcBorders>
            <w:vAlign w:val="center"/>
          </w:tcPr>
          <w:p w:rsidR="00C84FF4" w:rsidRPr="00431D66" w:rsidRDefault="00C84FF4" w:rsidP="00DF272E">
            <w:pPr>
              <w:spacing w:line="180" w:lineRule="exact"/>
              <w:jc w:val="center"/>
              <w:rPr>
                <w:sz w:val="16"/>
                <w:szCs w:val="16"/>
              </w:rPr>
            </w:pPr>
          </w:p>
        </w:tc>
      </w:tr>
      <w:tr w:rsidR="00C84FF4" w:rsidRPr="00431D66" w:rsidTr="00DF272E">
        <w:trPr>
          <w:cantSplit/>
          <w:trHeight w:val="210"/>
        </w:trPr>
        <w:tc>
          <w:tcPr>
            <w:tcW w:w="9923" w:type="dxa"/>
            <w:gridSpan w:val="5"/>
            <w:vMerge/>
            <w:tcBorders>
              <w:left w:val="nil"/>
              <w:bottom w:val="nil"/>
            </w:tcBorders>
            <w:vAlign w:val="center"/>
          </w:tcPr>
          <w:p w:rsidR="00C84FF4" w:rsidRPr="00431D66" w:rsidRDefault="00C84FF4" w:rsidP="00DF272E">
            <w:pPr>
              <w:spacing w:before="120" w:after="120" w:line="180" w:lineRule="exact"/>
              <w:rPr>
                <w:b/>
                <w:szCs w:val="24"/>
              </w:rPr>
            </w:pPr>
          </w:p>
        </w:tc>
        <w:tc>
          <w:tcPr>
            <w:tcW w:w="5670" w:type="dxa"/>
            <w:gridSpan w:val="5"/>
            <w:tcBorders>
              <w:top w:val="single" w:sz="6" w:space="0" w:color="auto"/>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Secondary activities (col.3 ÷ col.15)</w:t>
            </w:r>
          </w:p>
        </w:tc>
      </w:tr>
      <w:tr w:rsidR="00C84FF4" w:rsidRPr="00431D66" w:rsidTr="00DF272E">
        <w:trPr>
          <w:cantSplit/>
          <w:trHeight w:val="426"/>
        </w:trPr>
        <w:tc>
          <w:tcPr>
            <w:tcW w:w="412" w:type="dxa"/>
            <w:vMerge w:val="restart"/>
            <w:tcBorders>
              <w:top w:val="single" w:sz="6" w:space="0" w:color="auto"/>
              <w:left w:val="single" w:sz="6" w:space="0" w:color="auto"/>
            </w:tcBorders>
            <w:vAlign w:val="center"/>
          </w:tcPr>
          <w:p w:rsidR="00C84FF4" w:rsidRPr="00431D66" w:rsidRDefault="00C84FF4" w:rsidP="00DF272E">
            <w:pPr>
              <w:spacing w:line="180" w:lineRule="exact"/>
              <w:ind w:right="-108" w:firstLine="0"/>
              <w:jc w:val="center"/>
              <w:rPr>
                <w:sz w:val="16"/>
                <w:szCs w:val="16"/>
              </w:rPr>
            </w:pPr>
            <w:r w:rsidRPr="00431D66">
              <w:rPr>
                <w:sz w:val="16"/>
                <w:szCs w:val="16"/>
              </w:rPr>
              <w:t>No. row.</w:t>
            </w:r>
          </w:p>
        </w:tc>
        <w:tc>
          <w:tcPr>
            <w:tcW w:w="7380" w:type="dxa"/>
            <w:gridSpan w:val="2"/>
            <w:tcBorders>
              <w:top w:val="single" w:sz="6" w:space="0" w:color="auto"/>
              <w:bottom w:val="nil"/>
            </w:tcBorders>
          </w:tcPr>
          <w:p w:rsidR="00C84FF4" w:rsidRPr="00431D66" w:rsidRDefault="00C84FF4" w:rsidP="00DF272E">
            <w:pPr>
              <w:spacing w:line="180" w:lineRule="exact"/>
              <w:ind w:right="35"/>
              <w:jc w:val="center"/>
              <w:rPr>
                <w:sz w:val="16"/>
                <w:szCs w:val="16"/>
              </w:rPr>
            </w:pPr>
          </w:p>
        </w:tc>
        <w:tc>
          <w:tcPr>
            <w:tcW w:w="976" w:type="dxa"/>
            <w:tcBorders>
              <w:top w:val="single" w:sz="6" w:space="0" w:color="auto"/>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Total unit</w:t>
            </w:r>
            <w:r w:rsidRPr="00431D66">
              <w:rPr>
                <w:sz w:val="16"/>
                <w:szCs w:val="16"/>
                <w:vertAlign w:val="superscript"/>
              </w:rPr>
              <w:t>1)</w:t>
            </w:r>
          </w:p>
        </w:tc>
        <w:tc>
          <w:tcPr>
            <w:tcW w:w="1155" w:type="dxa"/>
            <w:tcBorders>
              <w:top w:val="single" w:sz="6" w:space="0" w:color="auto"/>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Main activity</w:t>
            </w:r>
          </w:p>
        </w:tc>
        <w:tc>
          <w:tcPr>
            <w:tcW w:w="1134" w:type="dxa"/>
            <w:tcBorders>
              <w:bottom w:val="nil"/>
            </w:tcBorders>
          </w:tcPr>
          <w:p w:rsidR="00C84FF4" w:rsidRPr="00431D66" w:rsidRDefault="00C84FF4"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C84FF4" w:rsidRPr="00431D66" w:rsidRDefault="00C84FF4"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C84FF4" w:rsidRPr="00431D66" w:rsidRDefault="00C84FF4"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C84FF4" w:rsidRPr="00431D66" w:rsidRDefault="00C84FF4"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C84FF4" w:rsidRPr="00431D66" w:rsidRDefault="00C84FF4" w:rsidP="00DF272E">
            <w:pPr>
              <w:spacing w:line="180" w:lineRule="exact"/>
              <w:ind w:firstLine="0"/>
              <w:jc w:val="center"/>
              <w:rPr>
                <w:sz w:val="16"/>
                <w:szCs w:val="16"/>
              </w:rPr>
            </w:pPr>
            <w:r w:rsidRPr="00431D66">
              <w:rPr>
                <w:sz w:val="16"/>
                <w:szCs w:val="16"/>
              </w:rPr>
              <w:t>Activity …………</w:t>
            </w:r>
          </w:p>
        </w:tc>
      </w:tr>
      <w:tr w:rsidR="00C84FF4" w:rsidRPr="00431D66" w:rsidTr="00DF272E">
        <w:trPr>
          <w:cantSplit/>
          <w:trHeight w:val="219"/>
        </w:trPr>
        <w:tc>
          <w:tcPr>
            <w:tcW w:w="412" w:type="dxa"/>
            <w:vMerge/>
            <w:tcBorders>
              <w:top w:val="single" w:sz="6" w:space="0" w:color="auto"/>
              <w:left w:val="single" w:sz="6" w:space="0" w:color="auto"/>
              <w:bottom w:val="single" w:sz="6" w:space="0" w:color="auto"/>
            </w:tcBorders>
          </w:tcPr>
          <w:p w:rsidR="00C84FF4" w:rsidRPr="00431D66" w:rsidRDefault="00C84FF4" w:rsidP="00DF272E">
            <w:pPr>
              <w:spacing w:line="180" w:lineRule="exact"/>
              <w:ind w:right="35"/>
              <w:jc w:val="center"/>
              <w:rPr>
                <w:sz w:val="16"/>
                <w:szCs w:val="16"/>
              </w:rPr>
            </w:pPr>
          </w:p>
        </w:tc>
        <w:tc>
          <w:tcPr>
            <w:tcW w:w="3558" w:type="dxa"/>
            <w:tcBorders>
              <w:top w:val="nil"/>
              <w:right w:val="nil"/>
            </w:tcBorders>
            <w:vAlign w:val="bottom"/>
          </w:tcPr>
          <w:p w:rsidR="00C84FF4" w:rsidRPr="00431D66" w:rsidRDefault="00C84FF4" w:rsidP="00DF272E">
            <w:pPr>
              <w:spacing w:line="180" w:lineRule="exact"/>
              <w:ind w:right="35"/>
              <w:jc w:val="center"/>
              <w:rPr>
                <w:sz w:val="16"/>
                <w:szCs w:val="16"/>
              </w:rPr>
            </w:pPr>
          </w:p>
        </w:tc>
        <w:tc>
          <w:tcPr>
            <w:tcW w:w="3822" w:type="dxa"/>
            <w:tcBorders>
              <w:top w:val="single" w:sz="6" w:space="0" w:color="auto"/>
              <w:left w:val="single" w:sz="6" w:space="0" w:color="auto"/>
              <w:bottom w:val="single" w:sz="6" w:space="0" w:color="auto"/>
              <w:right w:val="single" w:sz="6" w:space="0" w:color="auto"/>
            </w:tcBorders>
            <w:vAlign w:val="bottom"/>
          </w:tcPr>
          <w:p w:rsidR="00C84FF4" w:rsidRPr="00431D66" w:rsidRDefault="00C84FF4" w:rsidP="00DF272E">
            <w:pPr>
              <w:spacing w:line="180" w:lineRule="exact"/>
              <w:ind w:right="35"/>
              <w:jc w:val="right"/>
              <w:rPr>
                <w:sz w:val="16"/>
                <w:szCs w:val="16"/>
              </w:rPr>
            </w:pPr>
            <w:r w:rsidRPr="00431D66">
              <w:rPr>
                <w:sz w:val="16"/>
                <w:szCs w:val="16"/>
              </w:rPr>
              <w:t>CANE CODE</w:t>
            </w:r>
            <w:r w:rsidRPr="00431D66">
              <w:rPr>
                <w:sz w:val="16"/>
                <w:szCs w:val="16"/>
                <w:vertAlign w:val="superscript"/>
              </w:rPr>
              <w:t>2)</w:t>
            </w:r>
          </w:p>
        </w:tc>
        <w:tc>
          <w:tcPr>
            <w:tcW w:w="976" w:type="dxa"/>
            <w:tcBorders>
              <w:top w:val="single" w:sz="6" w:space="0" w:color="auto"/>
              <w:left w:val="nil"/>
              <w:bottom w:val="single" w:sz="6" w:space="0" w:color="auto"/>
              <w:right w:val="nil"/>
            </w:tcBorders>
            <w:vAlign w:val="bottom"/>
          </w:tcPr>
          <w:p w:rsidR="00C84FF4" w:rsidRPr="00431D66" w:rsidRDefault="00C84FF4" w:rsidP="00DF272E">
            <w:pPr>
              <w:spacing w:line="180" w:lineRule="exact"/>
              <w:ind w:firstLine="0"/>
              <w:jc w:val="center"/>
              <w:rPr>
                <w:sz w:val="16"/>
                <w:szCs w:val="16"/>
              </w:rPr>
            </w:pPr>
            <w:r w:rsidRPr="00431D66">
              <w:rPr>
                <w:sz w:val="16"/>
                <w:szCs w:val="16"/>
              </w:rPr>
              <w:t>0000</w:t>
            </w:r>
          </w:p>
        </w:tc>
        <w:tc>
          <w:tcPr>
            <w:tcW w:w="1155"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r>
      <w:tr w:rsidR="00C84FF4" w:rsidRPr="00431D66" w:rsidTr="00DF272E">
        <w:trPr>
          <w:cantSplit/>
        </w:trPr>
        <w:tc>
          <w:tcPr>
            <w:tcW w:w="412" w:type="dxa"/>
            <w:tcBorders>
              <w:top w:val="single" w:sz="6" w:space="0" w:color="auto"/>
              <w:left w:val="single" w:sz="6" w:space="0" w:color="auto"/>
              <w:bottom w:val="single" w:sz="6" w:space="0" w:color="auto"/>
              <w:right w:val="single" w:sz="6" w:space="0" w:color="auto"/>
            </w:tcBorders>
            <w:vAlign w:val="center"/>
          </w:tcPr>
          <w:p w:rsidR="00C84FF4" w:rsidRPr="00431D66" w:rsidRDefault="00C84FF4" w:rsidP="00DF272E">
            <w:pPr>
              <w:spacing w:line="180" w:lineRule="exact"/>
              <w:ind w:right="35"/>
              <w:jc w:val="center"/>
              <w:rPr>
                <w:sz w:val="16"/>
                <w:szCs w:val="16"/>
              </w:rPr>
            </w:pPr>
            <w:r w:rsidRPr="00431D66">
              <w:rPr>
                <w:sz w:val="16"/>
                <w:szCs w:val="16"/>
              </w:rPr>
              <w:t>A</w:t>
            </w:r>
          </w:p>
        </w:tc>
        <w:tc>
          <w:tcPr>
            <w:tcW w:w="7380" w:type="dxa"/>
            <w:gridSpan w:val="2"/>
            <w:tcBorders>
              <w:top w:val="nil"/>
              <w:left w:val="nil"/>
              <w:right w:val="nil"/>
            </w:tcBorders>
            <w:vAlign w:val="center"/>
          </w:tcPr>
          <w:p w:rsidR="00C84FF4" w:rsidRPr="00431D66" w:rsidRDefault="00C84FF4" w:rsidP="00DF272E">
            <w:pPr>
              <w:spacing w:line="180" w:lineRule="exact"/>
              <w:ind w:right="35"/>
              <w:jc w:val="center"/>
              <w:rPr>
                <w:sz w:val="16"/>
                <w:szCs w:val="16"/>
              </w:rPr>
            </w:pPr>
            <w:r w:rsidRPr="00431D66">
              <w:rPr>
                <w:sz w:val="16"/>
                <w:szCs w:val="16"/>
              </w:rPr>
              <w:t>B</w:t>
            </w:r>
          </w:p>
        </w:tc>
        <w:tc>
          <w:tcPr>
            <w:tcW w:w="976" w:type="dxa"/>
            <w:tcBorders>
              <w:top w:val="nil"/>
              <w:left w:val="single" w:sz="6" w:space="0" w:color="auto"/>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1</w:t>
            </w:r>
          </w:p>
        </w:tc>
        <w:tc>
          <w:tcPr>
            <w:tcW w:w="1155" w:type="dxa"/>
            <w:tcBorders>
              <w:top w:val="nil"/>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2</w:t>
            </w:r>
          </w:p>
        </w:tc>
        <w:tc>
          <w:tcPr>
            <w:tcW w:w="1134" w:type="dxa"/>
            <w:tcBorders>
              <w:top w:val="nil"/>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3</w:t>
            </w:r>
          </w:p>
        </w:tc>
        <w:tc>
          <w:tcPr>
            <w:tcW w:w="1134" w:type="dxa"/>
            <w:tcBorders>
              <w:top w:val="nil"/>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4</w:t>
            </w:r>
          </w:p>
        </w:tc>
        <w:tc>
          <w:tcPr>
            <w:tcW w:w="1134" w:type="dxa"/>
            <w:tcBorders>
              <w:top w:val="nil"/>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5</w:t>
            </w:r>
          </w:p>
        </w:tc>
        <w:tc>
          <w:tcPr>
            <w:tcW w:w="1134" w:type="dxa"/>
            <w:tcBorders>
              <w:top w:val="nil"/>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6</w:t>
            </w:r>
          </w:p>
        </w:tc>
        <w:tc>
          <w:tcPr>
            <w:tcW w:w="1134" w:type="dxa"/>
            <w:tcBorders>
              <w:top w:val="nil"/>
              <w:bottom w:val="double" w:sz="6" w:space="0" w:color="auto"/>
            </w:tcBorders>
            <w:vAlign w:val="center"/>
          </w:tcPr>
          <w:p w:rsidR="00C84FF4" w:rsidRPr="00431D66" w:rsidRDefault="00C84FF4" w:rsidP="00DF272E">
            <w:pPr>
              <w:spacing w:line="180" w:lineRule="exact"/>
              <w:ind w:firstLine="0"/>
              <w:jc w:val="center"/>
              <w:rPr>
                <w:sz w:val="16"/>
                <w:szCs w:val="16"/>
              </w:rPr>
            </w:pPr>
            <w:r w:rsidRPr="00431D66">
              <w:rPr>
                <w:sz w:val="16"/>
                <w:szCs w:val="16"/>
              </w:rPr>
              <w:t>7</w:t>
            </w: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35" w:right="34" w:firstLine="0"/>
              <w:jc w:val="left"/>
              <w:rPr>
                <w:sz w:val="16"/>
                <w:szCs w:val="16"/>
              </w:rPr>
            </w:pPr>
            <w:r w:rsidRPr="003B5429">
              <w:rPr>
                <w:sz w:val="16"/>
                <w:szCs w:val="16"/>
              </w:rPr>
              <w:t xml:space="preserve">Gross amounts paid from the salary fund (severance payments </w:t>
            </w:r>
            <w:r w:rsidRPr="003B5429">
              <w:rPr>
                <w:spacing w:val="-4"/>
                <w:sz w:val="16"/>
                <w:szCs w:val="16"/>
              </w:rPr>
              <w:t xml:space="preserve">are </w:t>
            </w:r>
            <w:r w:rsidRPr="003B5429">
              <w:rPr>
                <w:b/>
                <w:sz w:val="16"/>
                <w:szCs w:val="16"/>
              </w:rPr>
              <w:t>excluded</w:t>
            </w:r>
            <w:r w:rsidRPr="003B5429">
              <w:rPr>
                <w:sz w:val="16"/>
                <w:szCs w:val="16"/>
              </w:rPr>
              <w:t xml:space="preserve">) out of which:                       - lei - </w:t>
            </w:r>
          </w:p>
        </w:tc>
        <w:tc>
          <w:tcPr>
            <w:tcW w:w="976" w:type="dxa"/>
            <w:tcBorders>
              <w:top w:val="double" w:sz="6" w:space="0" w:color="auto"/>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top w:val="double" w:sz="6" w:space="0" w:color="auto"/>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176" w:right="34" w:hanging="141"/>
              <w:rPr>
                <w:spacing w:val="-2"/>
                <w:sz w:val="15"/>
                <w:szCs w:val="15"/>
              </w:rPr>
            </w:pPr>
            <w:r w:rsidRPr="003B5429">
              <w:rPr>
                <w:spacing w:val="-4"/>
                <w:sz w:val="16"/>
                <w:szCs w:val="16"/>
              </w:rPr>
              <w:t>- payments in kind and other allowances paid from the salary fund (</w:t>
            </w:r>
            <w:r w:rsidRPr="003B5429">
              <w:rPr>
                <w:spacing w:val="-2"/>
                <w:sz w:val="16"/>
                <w:szCs w:val="16"/>
              </w:rPr>
              <w:t>value tickets</w:t>
            </w:r>
            <w:r w:rsidRPr="003B5429">
              <w:rPr>
                <w:spacing w:val="-2"/>
                <w:sz w:val="16"/>
                <w:szCs w:val="16"/>
                <w:vertAlign w:val="superscript"/>
              </w:rPr>
              <w:t>*)</w:t>
            </w:r>
            <w:r w:rsidRPr="003B5429">
              <w:rPr>
                <w:spacing w:val="-2"/>
                <w:sz w:val="16"/>
                <w:szCs w:val="16"/>
              </w:rPr>
              <w:t xml:space="preserve"> </w:t>
            </w:r>
            <w:r w:rsidRPr="003B5429">
              <w:rPr>
                <w:spacing w:val="-4"/>
                <w:sz w:val="16"/>
                <w:szCs w:val="16"/>
              </w:rPr>
              <w:t xml:space="preserve">are </w:t>
            </w:r>
            <w:r w:rsidRPr="003B5429">
              <w:rPr>
                <w:b/>
                <w:spacing w:val="-2"/>
                <w:sz w:val="16"/>
                <w:szCs w:val="16"/>
              </w:rPr>
              <w:t>included</w:t>
            </w:r>
            <w:r w:rsidRPr="003B5429">
              <w:rPr>
                <w:spacing w:val="-4"/>
                <w:sz w:val="16"/>
                <w:szCs w:val="16"/>
              </w:rPr>
              <w:t xml:space="preserve">)                           </w:t>
            </w:r>
            <w:r w:rsidRPr="003B5429">
              <w:rPr>
                <w:spacing w:val="-2"/>
                <w:sz w:val="15"/>
                <w:szCs w:val="15"/>
              </w:rPr>
              <w:t xml:space="preserve">- lei -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176" w:right="34" w:hanging="141"/>
              <w:rPr>
                <w:sz w:val="16"/>
                <w:szCs w:val="16"/>
              </w:rPr>
            </w:pPr>
            <w:r w:rsidRPr="003B5429">
              <w:rPr>
                <w:sz w:val="16"/>
                <w:szCs w:val="16"/>
              </w:rPr>
              <w:t xml:space="preserve"> - bonuses</w:t>
            </w:r>
            <w:r w:rsidRPr="003B5429">
              <w:rPr>
                <w:sz w:val="16"/>
                <w:szCs w:val="16"/>
                <w:lang w:val="en-GB"/>
              </w:rPr>
              <w:t>, awards</w:t>
            </w:r>
            <w:r w:rsidRPr="003B5429">
              <w:rPr>
                <w:sz w:val="16"/>
                <w:szCs w:val="16"/>
              </w:rPr>
              <w:t xml:space="preserve"> and other benefits paid from the salary fund, out of which: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176" w:right="34" w:hanging="141"/>
              <w:rPr>
                <w:sz w:val="16"/>
                <w:szCs w:val="16"/>
              </w:rPr>
            </w:pPr>
            <w:r w:rsidRPr="003B5429">
              <w:rPr>
                <w:sz w:val="16"/>
                <w:szCs w:val="16"/>
              </w:rPr>
              <w:t xml:space="preserve">         - occasional bonuses and other benefits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left="176" w:right="34" w:hanging="141"/>
              <w:jc w:val="left"/>
              <w:rPr>
                <w:sz w:val="16"/>
                <w:szCs w:val="16"/>
              </w:rPr>
            </w:pPr>
            <w:r w:rsidRPr="003B5429">
              <w:rPr>
                <w:sz w:val="16"/>
                <w:szCs w:val="16"/>
              </w:rPr>
              <w:t>Gross amounts paid from the net profit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left="176" w:right="34" w:hanging="141"/>
              <w:jc w:val="left"/>
              <w:rPr>
                <w:spacing w:val="-4"/>
                <w:sz w:val="15"/>
                <w:szCs w:val="15"/>
              </w:rPr>
            </w:pPr>
            <w:r w:rsidRPr="003B5429">
              <w:rPr>
                <w:spacing w:val="-4"/>
                <w:sz w:val="16"/>
                <w:szCs w:val="16"/>
              </w:rPr>
              <w:t>Gross amounts paid from other funds (</w:t>
            </w:r>
            <w:r w:rsidRPr="003B5429">
              <w:rPr>
                <w:spacing w:val="-2"/>
                <w:sz w:val="16"/>
                <w:szCs w:val="16"/>
              </w:rPr>
              <w:t>value tickets</w:t>
            </w:r>
            <w:r w:rsidRPr="003B5429">
              <w:rPr>
                <w:spacing w:val="-2"/>
                <w:sz w:val="16"/>
                <w:szCs w:val="16"/>
                <w:vertAlign w:val="superscript"/>
              </w:rPr>
              <w:t>*)</w:t>
            </w:r>
            <w:r w:rsidRPr="003B5429">
              <w:rPr>
                <w:spacing w:val="-2"/>
                <w:sz w:val="16"/>
                <w:szCs w:val="16"/>
              </w:rPr>
              <w:t xml:space="preserve"> </w:t>
            </w:r>
            <w:r w:rsidRPr="003B5429">
              <w:rPr>
                <w:spacing w:val="-4"/>
                <w:sz w:val="16"/>
                <w:szCs w:val="16"/>
              </w:rPr>
              <w:t xml:space="preserve">are </w:t>
            </w:r>
            <w:r w:rsidRPr="003B5429">
              <w:rPr>
                <w:b/>
                <w:spacing w:val="-2"/>
                <w:sz w:val="16"/>
                <w:szCs w:val="16"/>
              </w:rPr>
              <w:t>included</w:t>
            </w:r>
            <w:r w:rsidRPr="003B5429">
              <w:rPr>
                <w:spacing w:val="-2"/>
                <w:sz w:val="16"/>
                <w:szCs w:val="16"/>
              </w:rPr>
              <w:t xml:space="preserve">, </w:t>
            </w:r>
            <w:r w:rsidRPr="003B5429">
              <w:rPr>
                <w:spacing w:val="-4"/>
                <w:sz w:val="16"/>
                <w:szCs w:val="16"/>
              </w:rPr>
              <w:t>amounts from FNUASS/FAAMBP</w:t>
            </w:r>
            <w:r w:rsidRPr="003B5429">
              <w:rPr>
                <w:sz w:val="16"/>
                <w:szCs w:val="16"/>
              </w:rPr>
              <w:t xml:space="preserve"> </w:t>
            </w:r>
            <w:r w:rsidRPr="003B5429">
              <w:rPr>
                <w:spacing w:val="-4"/>
                <w:sz w:val="16"/>
                <w:szCs w:val="16"/>
              </w:rPr>
              <w:t xml:space="preserve">are  </w:t>
            </w:r>
            <w:r w:rsidRPr="003B5429">
              <w:rPr>
                <w:b/>
                <w:spacing w:val="-4"/>
                <w:sz w:val="16"/>
                <w:szCs w:val="16"/>
              </w:rPr>
              <w:t>excluded</w:t>
            </w:r>
            <w:r w:rsidRPr="003B5429">
              <w:rPr>
                <w:spacing w:val="-4"/>
                <w:sz w:val="16"/>
                <w:szCs w:val="16"/>
              </w:rPr>
              <w:t>)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b/>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sz w:val="16"/>
                <w:szCs w:val="16"/>
              </w:rPr>
            </w:pPr>
            <w:r w:rsidRPr="003B5429">
              <w:rPr>
                <w:b/>
                <w:sz w:val="16"/>
                <w:szCs w:val="16"/>
              </w:rPr>
              <w:t xml:space="preserve">TOTAL GROSS AMOUNTS PAID </w:t>
            </w:r>
            <w:r w:rsidRPr="003B5429">
              <w:rPr>
                <w:sz w:val="16"/>
                <w:szCs w:val="16"/>
              </w:rPr>
              <w:t>(row 1 + row 5 + row 6)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lang w:val="en"/>
              </w:rPr>
              <w:t xml:space="preserve">Employment insurance contributions paid by the </w:t>
            </w:r>
            <w:r w:rsidRPr="003B5429">
              <w:rPr>
                <w:b/>
                <w:sz w:val="16"/>
                <w:szCs w:val="16"/>
                <w:lang w:val="en"/>
              </w:rPr>
              <w:t>employers</w:t>
            </w:r>
            <w:r w:rsidRPr="003B5429">
              <w:rPr>
                <w:sz w:val="16"/>
                <w:szCs w:val="16"/>
                <w:lang w:val="en"/>
              </w:rPr>
              <w:t xml:space="preserve"> to the general consolidated budget</w:t>
            </w:r>
            <w:r w:rsidRPr="003B5429">
              <w:rPr>
                <w:sz w:val="16"/>
                <w:szCs w:val="16"/>
              </w:rPr>
              <w:t xml:space="preserve">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rPr>
              <w:t xml:space="preserve">Social security contribution </w:t>
            </w:r>
            <w:r w:rsidRPr="003B5429">
              <w:rPr>
                <w:sz w:val="16"/>
                <w:szCs w:val="16"/>
                <w:lang w:val="en"/>
              </w:rPr>
              <w:t xml:space="preserve">paid </w:t>
            </w:r>
            <w:r w:rsidRPr="003B5429">
              <w:rPr>
                <w:sz w:val="16"/>
                <w:szCs w:val="16"/>
              </w:rPr>
              <w:t xml:space="preserve">by the </w:t>
            </w:r>
            <w:r w:rsidRPr="003B5429">
              <w:rPr>
                <w:b/>
                <w:sz w:val="16"/>
                <w:szCs w:val="16"/>
              </w:rPr>
              <w:t>employees</w:t>
            </w:r>
            <w:r w:rsidRPr="003B5429">
              <w:rPr>
                <w:sz w:val="16"/>
                <w:szCs w:val="16"/>
              </w:rPr>
              <w:t xml:space="preserve">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w:t>
            </w:r>
            <w:r w:rsidRPr="003B5429">
              <w:rPr>
                <w:sz w:val="16"/>
                <w:szCs w:val="16"/>
              </w:rPr>
              <w:t xml:space="preserve">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rPr>
              <w:t xml:space="preserve">Social health insurance contribution </w:t>
            </w:r>
            <w:r w:rsidRPr="003B5429">
              <w:rPr>
                <w:sz w:val="16"/>
                <w:szCs w:val="16"/>
                <w:lang w:val="en"/>
              </w:rPr>
              <w:t xml:space="preserve">paid </w:t>
            </w:r>
            <w:r w:rsidRPr="003B5429">
              <w:rPr>
                <w:sz w:val="16"/>
                <w:szCs w:val="16"/>
              </w:rPr>
              <w:t xml:space="preserve">by the </w:t>
            </w:r>
            <w:r w:rsidRPr="003B5429">
              <w:rPr>
                <w:b/>
                <w:sz w:val="16"/>
                <w:szCs w:val="16"/>
              </w:rPr>
              <w:t>employees</w:t>
            </w:r>
            <w:r w:rsidRPr="003B5429">
              <w:rPr>
                <w:sz w:val="16"/>
                <w:szCs w:val="16"/>
              </w:rPr>
              <w:t xml:space="preserve">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 xml:space="preserve">)  </w:t>
            </w:r>
          </w:p>
          <w:p w:rsidR="00C84FF4" w:rsidRPr="003B5429" w:rsidRDefault="00C84FF4" w:rsidP="00DF272E">
            <w:pPr>
              <w:spacing w:line="16" w:lineRule="atLeast"/>
              <w:ind w:right="34" w:firstLine="0"/>
              <w:jc w:val="left"/>
              <w:rPr>
                <w:sz w:val="16"/>
                <w:szCs w:val="16"/>
              </w:rPr>
            </w:pPr>
            <w:r w:rsidRPr="003B5429">
              <w:rPr>
                <w:sz w:val="16"/>
                <w:szCs w:val="16"/>
              </w:rPr>
              <w:t xml:space="preserve">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pacing w:val="-2"/>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pacing w:val="-2"/>
                <w:sz w:val="16"/>
                <w:szCs w:val="16"/>
              </w:rPr>
            </w:pPr>
            <w:r w:rsidRPr="003B5429">
              <w:rPr>
                <w:spacing w:val="-2"/>
                <w:sz w:val="16"/>
                <w:szCs w:val="16"/>
              </w:rPr>
              <w:t xml:space="preserve">Tax on gross amounts paid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w:t>
            </w:r>
            <w:r w:rsidRPr="003B5429">
              <w:rPr>
                <w:spacing w:val="-2"/>
                <w:sz w:val="16"/>
                <w:szCs w:val="16"/>
              </w:rPr>
              <w:t xml:space="preserve">                                                   </w:t>
            </w:r>
            <w:r w:rsidRPr="003B5429">
              <w:rPr>
                <w:sz w:val="16"/>
                <w:szCs w:val="16"/>
              </w:rPr>
              <w:t>- lei -</w:t>
            </w:r>
          </w:p>
        </w:tc>
        <w:tc>
          <w:tcPr>
            <w:tcW w:w="976" w:type="dxa"/>
            <w:tcBorders>
              <w:left w:val="doub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397"/>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180" w:lineRule="exact"/>
              <w:ind w:right="35"/>
              <w:jc w:val="center"/>
              <w:rPr>
                <w:b/>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sz w:val="16"/>
                <w:szCs w:val="16"/>
              </w:rPr>
            </w:pPr>
            <w:r w:rsidRPr="003B5429">
              <w:rPr>
                <w:b/>
                <w:sz w:val="16"/>
                <w:szCs w:val="16"/>
              </w:rPr>
              <w:t xml:space="preserve">NUMBER OF EMPLOYEES AT THE END OF THE MONTH (employees with suspended labour contract/agreement </w:t>
            </w:r>
            <w:r w:rsidRPr="003B5429">
              <w:rPr>
                <w:spacing w:val="-4"/>
                <w:sz w:val="16"/>
                <w:szCs w:val="16"/>
              </w:rPr>
              <w:t xml:space="preserve">are </w:t>
            </w:r>
            <w:r w:rsidRPr="003B5429">
              <w:rPr>
                <w:b/>
                <w:sz w:val="16"/>
                <w:szCs w:val="16"/>
              </w:rPr>
              <w:t xml:space="preserve">excluded)                                                                                                       </w:t>
            </w:r>
            <w:r w:rsidRPr="003B5429">
              <w:rPr>
                <w:sz w:val="16"/>
                <w:szCs w:val="16"/>
              </w:rPr>
              <w:t>- persons -</w:t>
            </w:r>
          </w:p>
        </w:tc>
        <w:tc>
          <w:tcPr>
            <w:tcW w:w="976" w:type="dxa"/>
            <w:tcBorders>
              <w:left w:val="double" w:sz="6" w:space="0" w:color="auto"/>
              <w:right w:val="single" w:sz="6" w:space="0" w:color="auto"/>
            </w:tcBorders>
          </w:tcPr>
          <w:p w:rsidR="00C84FF4" w:rsidRPr="003B5429" w:rsidRDefault="00C84FF4" w:rsidP="00DF272E">
            <w:pPr>
              <w:spacing w:line="180" w:lineRule="exact"/>
              <w:jc w:val="center"/>
              <w:rPr>
                <w:sz w:val="16"/>
                <w:szCs w:val="16"/>
              </w:rPr>
            </w:pPr>
          </w:p>
        </w:tc>
        <w:tc>
          <w:tcPr>
            <w:tcW w:w="1155" w:type="dxa"/>
            <w:tcBorders>
              <w:top w:val="single" w:sz="6" w:space="0" w:color="auto"/>
              <w:left w:val="nil"/>
              <w:right w:val="nil"/>
            </w:tcBorders>
          </w:tcPr>
          <w:p w:rsidR="00C84FF4" w:rsidRPr="003B5429" w:rsidRDefault="00C84FF4" w:rsidP="00DF272E">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double" w:sz="6" w:space="0" w:color="auto"/>
            </w:tcBorders>
          </w:tcPr>
          <w:p w:rsidR="00C84FF4" w:rsidRPr="003B5429" w:rsidRDefault="00C84FF4" w:rsidP="00DF272E">
            <w:pPr>
              <w:spacing w:line="180" w:lineRule="exact"/>
              <w:rPr>
                <w:sz w:val="16"/>
                <w:szCs w:val="16"/>
              </w:rPr>
            </w:pPr>
          </w:p>
        </w:tc>
      </w:tr>
      <w:tr w:rsidR="003B5429" w:rsidRPr="003B5429" w:rsidTr="00DF272E">
        <w:trPr>
          <w:cantSplit/>
          <w:trHeight w:val="397"/>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160" w:lineRule="exact"/>
              <w:ind w:right="35"/>
              <w:jc w:val="center"/>
              <w:rPr>
                <w:b/>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sz w:val="16"/>
                <w:szCs w:val="16"/>
              </w:rPr>
            </w:pPr>
            <w:r w:rsidRPr="003B5429">
              <w:rPr>
                <w:b/>
                <w:sz w:val="16"/>
                <w:szCs w:val="16"/>
              </w:rPr>
              <w:t xml:space="preserve">NUMBER OF EMPLOYEES WITH SUSPENDED LABOUR CONTRACT/AGREEMENT AT THE END OF THE MONTH                                                                                                                       </w:t>
            </w:r>
            <w:r w:rsidRPr="003B5429">
              <w:rPr>
                <w:sz w:val="16"/>
                <w:szCs w:val="16"/>
              </w:rPr>
              <w:t>- persons -</w:t>
            </w:r>
          </w:p>
        </w:tc>
        <w:tc>
          <w:tcPr>
            <w:tcW w:w="976" w:type="dxa"/>
            <w:tcBorders>
              <w:left w:val="double" w:sz="6" w:space="0" w:color="auto"/>
              <w:right w:val="single" w:sz="6" w:space="0" w:color="auto"/>
            </w:tcBorders>
          </w:tcPr>
          <w:p w:rsidR="00C84FF4" w:rsidRPr="003B5429" w:rsidRDefault="00C84FF4" w:rsidP="00DF272E">
            <w:pPr>
              <w:spacing w:line="160" w:lineRule="exact"/>
              <w:jc w:val="center"/>
              <w:rPr>
                <w:sz w:val="16"/>
                <w:szCs w:val="16"/>
              </w:rPr>
            </w:pPr>
          </w:p>
        </w:tc>
        <w:tc>
          <w:tcPr>
            <w:tcW w:w="1155" w:type="dxa"/>
            <w:tcBorders>
              <w:left w:val="nil"/>
              <w:bottom w:val="nil"/>
              <w:right w:val="nil"/>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double" w:sz="6" w:space="0" w:color="auto"/>
            </w:tcBorders>
          </w:tcPr>
          <w:p w:rsidR="00C84FF4" w:rsidRPr="003B5429" w:rsidRDefault="00C84FF4" w:rsidP="00DF272E">
            <w:pPr>
              <w:spacing w:line="160" w:lineRule="exact"/>
              <w:jc w:val="center"/>
              <w:rPr>
                <w:sz w:val="16"/>
                <w:szCs w:val="16"/>
              </w:rPr>
            </w:pPr>
          </w:p>
        </w:tc>
      </w:tr>
      <w:tr w:rsidR="003B5429" w:rsidRPr="003B5429" w:rsidTr="00DF272E">
        <w:trPr>
          <w:cantSplit/>
          <w:trHeight w:val="397"/>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160" w:lineRule="exact"/>
              <w:ind w:right="35"/>
              <w:jc w:val="center"/>
              <w:rPr>
                <w:b/>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b/>
                <w:sz w:val="16"/>
                <w:szCs w:val="16"/>
              </w:rPr>
            </w:pPr>
            <w:r w:rsidRPr="003B5429">
              <w:rPr>
                <w:b/>
                <w:sz w:val="16"/>
                <w:szCs w:val="16"/>
              </w:rPr>
              <w:t xml:space="preserve">AVERAGE NUMBER OF EMPLOYEES (employees with suspended labour contract/ </w:t>
            </w:r>
          </w:p>
          <w:p w:rsidR="00C84FF4" w:rsidRPr="003B5429" w:rsidRDefault="00C84FF4" w:rsidP="00DF272E">
            <w:pPr>
              <w:spacing w:line="16" w:lineRule="atLeast"/>
              <w:ind w:left="49" w:right="34" w:firstLine="0"/>
              <w:rPr>
                <w:sz w:val="16"/>
                <w:szCs w:val="16"/>
              </w:rPr>
            </w:pPr>
            <w:r w:rsidRPr="003B5429">
              <w:rPr>
                <w:b/>
                <w:sz w:val="16"/>
                <w:szCs w:val="16"/>
              </w:rPr>
              <w:t xml:space="preserve">agreement excluded)                                                                                                                            </w:t>
            </w:r>
            <w:r w:rsidRPr="003B5429">
              <w:rPr>
                <w:sz w:val="16"/>
                <w:szCs w:val="16"/>
              </w:rPr>
              <w:t>- persons -</w:t>
            </w:r>
          </w:p>
        </w:tc>
        <w:tc>
          <w:tcPr>
            <w:tcW w:w="976" w:type="dxa"/>
            <w:tcBorders>
              <w:left w:val="double" w:sz="6" w:space="0" w:color="auto"/>
              <w:right w:val="single" w:sz="6" w:space="0" w:color="auto"/>
            </w:tcBorders>
          </w:tcPr>
          <w:p w:rsidR="00C84FF4" w:rsidRPr="003B5429" w:rsidRDefault="00C84FF4" w:rsidP="00DF272E">
            <w:pPr>
              <w:spacing w:line="160" w:lineRule="exact"/>
              <w:jc w:val="center"/>
              <w:rPr>
                <w:sz w:val="16"/>
                <w:szCs w:val="16"/>
              </w:rPr>
            </w:pPr>
          </w:p>
        </w:tc>
        <w:tc>
          <w:tcPr>
            <w:tcW w:w="1155" w:type="dxa"/>
            <w:tcBorders>
              <w:left w:val="nil"/>
              <w:bottom w:val="nil"/>
              <w:right w:val="nil"/>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double" w:sz="6" w:space="0" w:color="auto"/>
            </w:tcBorders>
          </w:tcPr>
          <w:p w:rsidR="00C84FF4" w:rsidRPr="003B5429" w:rsidRDefault="00C84FF4" w:rsidP="00DF272E">
            <w:pPr>
              <w:spacing w:line="16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160" w:lineRule="exact"/>
              <w:ind w:right="35"/>
              <w:jc w:val="center"/>
              <w:rPr>
                <w:b/>
                <w:noProof/>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sz w:val="16"/>
                <w:szCs w:val="16"/>
              </w:rPr>
            </w:pPr>
            <w:r w:rsidRPr="003B5429">
              <w:rPr>
                <w:b/>
                <w:sz w:val="16"/>
                <w:szCs w:val="16"/>
              </w:rPr>
              <w:t>AVERAGE GROSS EARNINGS</w:t>
            </w:r>
            <w:r w:rsidRPr="003B5429">
              <w:rPr>
                <w:sz w:val="16"/>
                <w:szCs w:val="16"/>
              </w:rPr>
              <w:t xml:space="preserve"> (row.7  /  row. 14)                                                                   - lei /persons -</w:t>
            </w:r>
          </w:p>
        </w:tc>
        <w:tc>
          <w:tcPr>
            <w:tcW w:w="976" w:type="dxa"/>
            <w:tcBorders>
              <w:left w:val="double" w:sz="6" w:space="0" w:color="auto"/>
              <w:right w:val="single" w:sz="6" w:space="0" w:color="auto"/>
            </w:tcBorders>
          </w:tcPr>
          <w:p w:rsidR="00C84FF4" w:rsidRPr="003B5429" w:rsidRDefault="00C84FF4" w:rsidP="00DF272E">
            <w:pPr>
              <w:spacing w:line="160" w:lineRule="exact"/>
              <w:jc w:val="center"/>
              <w:rPr>
                <w:sz w:val="16"/>
                <w:szCs w:val="16"/>
              </w:rPr>
            </w:pPr>
          </w:p>
        </w:tc>
        <w:tc>
          <w:tcPr>
            <w:tcW w:w="1155" w:type="dxa"/>
            <w:tcBorders>
              <w:left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doub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00" w:lineRule="exact"/>
              <w:ind w:right="35"/>
              <w:jc w:val="center"/>
              <w:rPr>
                <w:b/>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sz w:val="16"/>
                <w:szCs w:val="16"/>
              </w:rPr>
            </w:pPr>
            <w:r w:rsidRPr="003B5429">
              <w:rPr>
                <w:b/>
                <w:sz w:val="16"/>
                <w:szCs w:val="16"/>
              </w:rPr>
              <w:t xml:space="preserve">HOURS WORKED </w:t>
            </w:r>
            <w:r w:rsidRPr="003B5429">
              <w:rPr>
                <w:sz w:val="16"/>
                <w:szCs w:val="16"/>
              </w:rPr>
              <w:t>(row. 17 + row.18)                                                                                          - man-hours -</w:t>
            </w:r>
          </w:p>
        </w:tc>
        <w:tc>
          <w:tcPr>
            <w:tcW w:w="976" w:type="dxa"/>
            <w:tcBorders>
              <w:left w:val="double" w:sz="6" w:space="0" w:color="auto"/>
              <w:right w:val="single" w:sz="6" w:space="0" w:color="auto"/>
            </w:tcBorders>
          </w:tcPr>
          <w:p w:rsidR="00C84FF4" w:rsidRPr="003B5429" w:rsidRDefault="00C84FF4" w:rsidP="00DF272E">
            <w:pPr>
              <w:spacing w:line="200" w:lineRule="exact"/>
              <w:jc w:val="center"/>
              <w:rPr>
                <w:sz w:val="16"/>
                <w:szCs w:val="16"/>
              </w:rPr>
            </w:pPr>
          </w:p>
        </w:tc>
        <w:tc>
          <w:tcPr>
            <w:tcW w:w="1155" w:type="dxa"/>
            <w:tcBorders>
              <w:left w:val="nil"/>
              <w:right w:val="single" w:sz="4"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double" w:sz="6" w:space="0" w:color="auto"/>
            </w:tcBorders>
          </w:tcPr>
          <w:p w:rsidR="00C84FF4" w:rsidRPr="003B5429" w:rsidRDefault="00C84FF4" w:rsidP="00DF272E">
            <w:pPr>
              <w:spacing w:line="200" w:lineRule="exact"/>
              <w:jc w:val="center"/>
              <w:rPr>
                <w:sz w:val="16"/>
                <w:szCs w:val="16"/>
              </w:rPr>
            </w:pPr>
          </w:p>
        </w:tc>
      </w:tr>
      <w:tr w:rsidR="003B5429" w:rsidRPr="003B5429" w:rsidTr="00DF272E">
        <w:trPr>
          <w:cantSplit/>
          <w:trHeight w:val="284"/>
        </w:trPr>
        <w:tc>
          <w:tcPr>
            <w:tcW w:w="412" w:type="dxa"/>
            <w:tcBorders>
              <w:left w:val="single" w:sz="6" w:space="0" w:color="auto"/>
              <w:bottom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bottom w:val="nil"/>
              <w:right w:val="nil"/>
            </w:tcBorders>
            <w:vAlign w:val="center"/>
          </w:tcPr>
          <w:p w:rsidR="00C84FF4" w:rsidRPr="003B5429" w:rsidRDefault="00C84FF4" w:rsidP="00DF272E">
            <w:pPr>
              <w:spacing w:line="16" w:lineRule="atLeast"/>
              <w:ind w:left="176" w:right="34" w:hanging="141"/>
              <w:rPr>
                <w:sz w:val="16"/>
                <w:szCs w:val="16"/>
              </w:rPr>
            </w:pPr>
            <w:r w:rsidRPr="003B5429">
              <w:rPr>
                <w:sz w:val="16"/>
                <w:szCs w:val="16"/>
              </w:rPr>
              <w:sym w:font="Symbol" w:char="F0B7"/>
            </w:r>
            <w:r w:rsidRPr="003B5429">
              <w:rPr>
                <w:sz w:val="16"/>
                <w:szCs w:val="16"/>
              </w:rPr>
              <w:t xml:space="preserve"> Normal working time (the total sum of hours worked by the unit employees)                              - man-hours -</w:t>
            </w:r>
          </w:p>
        </w:tc>
        <w:tc>
          <w:tcPr>
            <w:tcW w:w="976" w:type="dxa"/>
            <w:tcBorders>
              <w:left w:val="doub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bottom w:val="nil"/>
              <w:right w:val="single" w:sz="4"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bottom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bottom w:val="single" w:sz="6" w:space="0" w:color="auto"/>
              <w:right w:val="nil"/>
            </w:tcBorders>
            <w:vAlign w:val="center"/>
          </w:tcPr>
          <w:p w:rsidR="00C84FF4" w:rsidRPr="003B5429" w:rsidRDefault="00C84FF4" w:rsidP="00DF272E">
            <w:pPr>
              <w:spacing w:line="16" w:lineRule="atLeast"/>
              <w:ind w:left="176" w:right="34" w:hanging="141"/>
              <w:rPr>
                <w:sz w:val="16"/>
                <w:szCs w:val="16"/>
              </w:rPr>
            </w:pPr>
            <w:r w:rsidRPr="003B5429">
              <w:rPr>
                <w:sz w:val="16"/>
                <w:szCs w:val="16"/>
              </w:rPr>
              <w:sym w:font="Symbol" w:char="F0B7"/>
            </w:r>
            <w:r w:rsidRPr="003B5429">
              <w:rPr>
                <w:sz w:val="16"/>
                <w:szCs w:val="16"/>
              </w:rPr>
              <w:t xml:space="preserve"> Overtime (the total sum of hours worked by the unit employees)                                                 - man-hours -</w:t>
            </w:r>
          </w:p>
        </w:tc>
        <w:tc>
          <w:tcPr>
            <w:tcW w:w="976" w:type="dxa"/>
            <w:tcBorders>
              <w:left w:val="double" w:sz="6" w:space="0" w:color="auto"/>
              <w:bottom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bottom w:val="single" w:sz="6" w:space="0" w:color="auto"/>
              <w:right w:val="single" w:sz="4"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double" w:sz="6" w:space="0" w:color="auto"/>
            </w:tcBorders>
          </w:tcPr>
          <w:p w:rsidR="00C84FF4" w:rsidRPr="003B5429" w:rsidRDefault="00C84FF4" w:rsidP="00DF272E">
            <w:pPr>
              <w:spacing w:line="240" w:lineRule="exact"/>
              <w:jc w:val="center"/>
              <w:rPr>
                <w:b/>
                <w:sz w:val="16"/>
                <w:szCs w:val="16"/>
              </w:rPr>
            </w:pPr>
          </w:p>
        </w:tc>
      </w:tr>
      <w:tr w:rsidR="003B5429" w:rsidRPr="003B5429" w:rsidTr="00DF272E">
        <w:trPr>
          <w:cantSplit/>
          <w:trHeight w:val="284"/>
        </w:trPr>
        <w:tc>
          <w:tcPr>
            <w:tcW w:w="412" w:type="dxa"/>
            <w:tcBorders>
              <w:left w:val="single" w:sz="6" w:space="0" w:color="auto"/>
              <w:bottom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b/>
                <w:sz w:val="16"/>
                <w:szCs w:val="16"/>
              </w:rPr>
            </w:pPr>
          </w:p>
        </w:tc>
        <w:tc>
          <w:tcPr>
            <w:tcW w:w="7380" w:type="dxa"/>
            <w:gridSpan w:val="2"/>
            <w:tcBorders>
              <w:left w:val="nil"/>
              <w:bottom w:val="single" w:sz="6" w:space="0" w:color="auto"/>
              <w:right w:val="nil"/>
            </w:tcBorders>
            <w:vAlign w:val="center"/>
          </w:tcPr>
          <w:p w:rsidR="00C84FF4" w:rsidRPr="003B5429" w:rsidRDefault="00C84FF4" w:rsidP="00DF272E">
            <w:pPr>
              <w:spacing w:line="16" w:lineRule="atLeast"/>
              <w:ind w:left="49" w:right="34" w:firstLine="0"/>
              <w:rPr>
                <w:b/>
                <w:sz w:val="16"/>
                <w:szCs w:val="16"/>
              </w:rPr>
            </w:pPr>
            <w:r w:rsidRPr="003B5429">
              <w:rPr>
                <w:b/>
                <w:sz w:val="16"/>
                <w:szCs w:val="16"/>
              </w:rPr>
              <w:t xml:space="preserve">AVERAGE NUMBER OF OTHER EMPLOYED PERSONS (employees </w:t>
            </w:r>
            <w:r w:rsidRPr="003B5429">
              <w:rPr>
                <w:spacing w:val="-4"/>
                <w:sz w:val="16"/>
                <w:szCs w:val="16"/>
              </w:rPr>
              <w:t xml:space="preserve">are  </w:t>
            </w:r>
            <w:r w:rsidRPr="003B5429">
              <w:rPr>
                <w:b/>
                <w:sz w:val="16"/>
                <w:szCs w:val="16"/>
              </w:rPr>
              <w:t xml:space="preserve">excluded)            </w:t>
            </w:r>
            <w:r w:rsidRPr="003B5429">
              <w:rPr>
                <w:sz w:val="16"/>
                <w:szCs w:val="16"/>
              </w:rPr>
              <w:t>- persons -</w:t>
            </w:r>
          </w:p>
        </w:tc>
        <w:tc>
          <w:tcPr>
            <w:tcW w:w="976" w:type="dxa"/>
            <w:tcBorders>
              <w:top w:val="nil"/>
              <w:left w:val="double" w:sz="6" w:space="0" w:color="auto"/>
              <w:bottom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top w:val="nil"/>
              <w:left w:val="nil"/>
              <w:bottom w:val="double" w:sz="6" w:space="0" w:color="auto"/>
              <w:right w:val="single" w:sz="4" w:space="0" w:color="auto"/>
            </w:tcBorders>
          </w:tcPr>
          <w:p w:rsidR="00C84FF4" w:rsidRPr="003B5429" w:rsidRDefault="00C84FF4"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nil"/>
              <w:left w:val="nil"/>
              <w:bottom w:val="double" w:sz="6" w:space="0" w:color="auto"/>
              <w:right w:val="double" w:sz="6" w:space="0" w:color="auto"/>
            </w:tcBorders>
          </w:tcPr>
          <w:p w:rsidR="00C84FF4" w:rsidRPr="003B5429" w:rsidRDefault="00C84FF4" w:rsidP="00DF272E">
            <w:pPr>
              <w:spacing w:line="240" w:lineRule="exact"/>
              <w:jc w:val="center"/>
              <w:rPr>
                <w:b/>
                <w:sz w:val="16"/>
                <w:szCs w:val="16"/>
              </w:rPr>
            </w:pPr>
          </w:p>
        </w:tc>
      </w:tr>
    </w:tbl>
    <w:p w:rsidR="00C84FF4" w:rsidRPr="003B5429" w:rsidRDefault="00C84FF4" w:rsidP="00C84FF4">
      <w:pPr>
        <w:pStyle w:val="FootnoteText"/>
        <w:spacing w:before="20" w:after="60"/>
        <w:jc w:val="both"/>
        <w:rPr>
          <w:i/>
          <w:sz w:val="16"/>
          <w:szCs w:val="16"/>
        </w:rPr>
      </w:pPr>
      <w:r w:rsidRPr="003B5429">
        <w:rPr>
          <w:sz w:val="16"/>
          <w:szCs w:val="16"/>
          <w:vertAlign w:val="superscript"/>
          <w:lang w:val="ro-RO"/>
        </w:rPr>
        <w:t xml:space="preserve">*) </w:t>
      </w:r>
      <w:r w:rsidRPr="003B5429">
        <w:rPr>
          <w:b/>
          <w:sz w:val="16"/>
          <w:szCs w:val="16"/>
          <w:lang w:val="ro-RO"/>
        </w:rPr>
        <w:t xml:space="preserve">!!!Warning: </w:t>
      </w:r>
      <w:r w:rsidRPr="003B5429">
        <w:rPr>
          <w:sz w:val="16"/>
          <w:szCs w:val="16"/>
          <w:lang w:val="ro-RO"/>
        </w:rPr>
        <w:t xml:space="preserve">The </w:t>
      </w:r>
      <w:r w:rsidRPr="003B5429">
        <w:rPr>
          <w:b/>
          <w:sz w:val="16"/>
          <w:szCs w:val="16"/>
          <w:lang w:val="ro-RO"/>
        </w:rPr>
        <w:t>value tickets</w:t>
      </w:r>
      <w:r w:rsidRPr="003B5429">
        <w:rPr>
          <w:sz w:val="16"/>
          <w:szCs w:val="16"/>
          <w:lang w:val="ro-RO"/>
        </w:rPr>
        <w:t xml:space="preserve"> (</w:t>
      </w:r>
      <w:r w:rsidRPr="003B5429">
        <w:rPr>
          <w:sz w:val="16"/>
          <w:szCs w:val="16"/>
        </w:rPr>
        <w:t>meal tickets,</w:t>
      </w:r>
      <w:r w:rsidRPr="003B5429">
        <w:rPr>
          <w:b/>
          <w:sz w:val="16"/>
          <w:szCs w:val="16"/>
        </w:rPr>
        <w:t xml:space="preserve"> </w:t>
      </w:r>
      <w:r w:rsidRPr="003B5429">
        <w:rPr>
          <w:sz w:val="16"/>
          <w:szCs w:val="16"/>
        </w:rPr>
        <w:t>gift tickets</w:t>
      </w:r>
      <w:r w:rsidRPr="003B5429">
        <w:rPr>
          <w:sz w:val="16"/>
          <w:szCs w:val="16"/>
          <w:lang w:val="en"/>
        </w:rPr>
        <w:t>,</w:t>
      </w:r>
      <w:r w:rsidRPr="003B5429">
        <w:rPr>
          <w:b/>
          <w:sz w:val="16"/>
          <w:szCs w:val="16"/>
        </w:rPr>
        <w:t xml:space="preserve"> </w:t>
      </w:r>
      <w:r w:rsidRPr="003B5429">
        <w:rPr>
          <w:sz w:val="16"/>
          <w:szCs w:val="16"/>
        </w:rPr>
        <w:t>nursery tickets</w:t>
      </w:r>
      <w:r w:rsidRPr="003B5429">
        <w:rPr>
          <w:sz w:val="16"/>
          <w:szCs w:val="16"/>
          <w:lang w:val="en"/>
        </w:rPr>
        <w:t xml:space="preserve">, cultural </w:t>
      </w:r>
      <w:r w:rsidRPr="003B5429">
        <w:rPr>
          <w:sz w:val="16"/>
          <w:szCs w:val="16"/>
        </w:rPr>
        <w:t>tickets, holiday vouchers</w:t>
      </w:r>
      <w:r w:rsidRPr="003B5429">
        <w:rPr>
          <w:sz w:val="16"/>
          <w:szCs w:val="16"/>
          <w:lang w:val="ro-RO"/>
        </w:rPr>
        <w:t>) are</w:t>
      </w:r>
      <w:r w:rsidRPr="003B5429">
        <w:rPr>
          <w:sz w:val="16"/>
          <w:szCs w:val="16"/>
        </w:rPr>
        <w:t xml:space="preserve"> highlighted according to the fund from which are paid, as follows: in row 1 and row 2 if </w:t>
      </w:r>
      <w:r w:rsidRPr="003B5429">
        <w:rPr>
          <w:b/>
          <w:sz w:val="16"/>
          <w:szCs w:val="16"/>
        </w:rPr>
        <w:t>are paid from the salary fund</w:t>
      </w:r>
      <w:r w:rsidRPr="003B5429">
        <w:rPr>
          <w:sz w:val="16"/>
          <w:szCs w:val="16"/>
        </w:rPr>
        <w:t xml:space="preserve">, respectively in row 6 if </w:t>
      </w:r>
      <w:r w:rsidRPr="003B5429">
        <w:rPr>
          <w:b/>
          <w:sz w:val="16"/>
          <w:szCs w:val="16"/>
        </w:rPr>
        <w:t>are paid from other funds</w:t>
      </w:r>
      <w:r w:rsidRPr="003B5429">
        <w:rPr>
          <w:sz w:val="16"/>
          <w:szCs w:val="16"/>
        </w:rPr>
        <w:t>.</w:t>
      </w:r>
    </w:p>
    <w:p w:rsidR="00C84FF4" w:rsidRPr="003B5429" w:rsidRDefault="00C84FF4" w:rsidP="00C84FF4">
      <w:pPr>
        <w:pStyle w:val="FootnoteText"/>
        <w:spacing w:line="230" w:lineRule="exact"/>
        <w:jc w:val="right"/>
        <w:rPr>
          <w:i/>
          <w:sz w:val="16"/>
          <w:szCs w:val="16"/>
          <w:lang w:val="ro-RO"/>
        </w:rPr>
      </w:pPr>
    </w:p>
    <w:p w:rsidR="00C84FF4" w:rsidRPr="003B5429" w:rsidRDefault="00C84FF4" w:rsidP="00C84FF4">
      <w:pPr>
        <w:pStyle w:val="FootnoteText"/>
        <w:spacing w:line="230" w:lineRule="exact"/>
        <w:jc w:val="right"/>
        <w:rPr>
          <w:i/>
          <w:sz w:val="16"/>
          <w:szCs w:val="16"/>
        </w:rPr>
      </w:pPr>
      <w:r w:rsidRPr="003B5429">
        <w:rPr>
          <w:i/>
          <w:sz w:val="16"/>
          <w:szCs w:val="16"/>
          <w:lang w:val="ro-RO"/>
        </w:rPr>
        <w:br w:type="page"/>
      </w:r>
      <w:r w:rsidRPr="003B5429">
        <w:rPr>
          <w:i/>
          <w:sz w:val="16"/>
          <w:szCs w:val="16"/>
        </w:rPr>
        <w:lastRenderedPageBreak/>
        <w:t>(</w:t>
      </w:r>
      <w:proofErr w:type="gramStart"/>
      <w:r w:rsidRPr="003B5429">
        <w:rPr>
          <w:i/>
          <w:sz w:val="16"/>
          <w:szCs w:val="16"/>
        </w:rPr>
        <w:t>continued</w:t>
      </w:r>
      <w:proofErr w:type="gramEnd"/>
      <w:r w:rsidRPr="003B5429">
        <w:rPr>
          <w:i/>
          <w:sz w:val="16"/>
          <w:szCs w:val="16"/>
        </w:rPr>
        <w:t>)</w:t>
      </w:r>
    </w:p>
    <w:tbl>
      <w:tblPr>
        <w:tblW w:w="15762"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3778"/>
        <w:gridCol w:w="2551"/>
        <w:gridCol w:w="1069"/>
        <w:gridCol w:w="1134"/>
        <w:gridCol w:w="1134"/>
        <w:gridCol w:w="1134"/>
        <w:gridCol w:w="1134"/>
        <w:gridCol w:w="1134"/>
        <w:gridCol w:w="1134"/>
        <w:gridCol w:w="1134"/>
      </w:tblGrid>
      <w:tr w:rsidR="003B5429" w:rsidRPr="003B5429" w:rsidTr="00DF272E">
        <w:trPr>
          <w:cantSplit/>
          <w:trHeight w:val="322"/>
        </w:trPr>
        <w:tc>
          <w:tcPr>
            <w:tcW w:w="426" w:type="dxa"/>
            <w:vMerge w:val="restart"/>
            <w:tcBorders>
              <w:top w:val="single" w:sz="6" w:space="0" w:color="auto"/>
              <w:left w:val="single" w:sz="6" w:space="0" w:color="auto"/>
            </w:tcBorders>
            <w:shd w:val="clear" w:color="auto" w:fill="auto"/>
            <w:vAlign w:val="center"/>
          </w:tcPr>
          <w:p w:rsidR="00C84FF4" w:rsidRPr="003B5429" w:rsidRDefault="00C84FF4" w:rsidP="00DF272E">
            <w:pPr>
              <w:spacing w:line="180" w:lineRule="exact"/>
              <w:ind w:right="-108" w:firstLine="0"/>
              <w:jc w:val="center"/>
              <w:rPr>
                <w:sz w:val="16"/>
                <w:szCs w:val="16"/>
              </w:rPr>
            </w:pPr>
            <w:r w:rsidRPr="003B5429">
              <w:rPr>
                <w:sz w:val="16"/>
                <w:szCs w:val="16"/>
              </w:rPr>
              <w:t>No. row.</w:t>
            </w:r>
          </w:p>
        </w:tc>
        <w:tc>
          <w:tcPr>
            <w:tcW w:w="6329" w:type="dxa"/>
            <w:gridSpan w:val="2"/>
            <w:vMerge w:val="restart"/>
            <w:tcBorders>
              <w:top w:val="single" w:sz="6" w:space="0" w:color="auto"/>
              <w:left w:val="nil"/>
              <w:bottom w:val="nil"/>
            </w:tcBorders>
            <w:shd w:val="clear" w:color="auto" w:fill="auto"/>
            <w:vAlign w:val="center"/>
          </w:tcPr>
          <w:p w:rsidR="00C84FF4" w:rsidRPr="003B5429" w:rsidRDefault="00C84FF4" w:rsidP="00DF272E">
            <w:pPr>
              <w:spacing w:before="120" w:after="120" w:line="180" w:lineRule="exact"/>
              <w:rPr>
                <w:b/>
                <w:sz w:val="16"/>
                <w:szCs w:val="16"/>
              </w:rPr>
            </w:pPr>
          </w:p>
        </w:tc>
        <w:tc>
          <w:tcPr>
            <w:tcW w:w="9007" w:type="dxa"/>
            <w:gridSpan w:val="8"/>
            <w:tcBorders>
              <w:top w:val="single" w:sz="6" w:space="0" w:color="auto"/>
              <w:bottom w:val="nil"/>
            </w:tcBorders>
            <w:vAlign w:val="center"/>
          </w:tcPr>
          <w:p w:rsidR="00C84FF4" w:rsidRPr="003B5429" w:rsidRDefault="00C84FF4" w:rsidP="00DF272E">
            <w:pPr>
              <w:spacing w:line="180" w:lineRule="exact"/>
              <w:jc w:val="center"/>
              <w:rPr>
                <w:sz w:val="16"/>
                <w:szCs w:val="16"/>
              </w:rPr>
            </w:pPr>
            <w:r w:rsidRPr="003B5429">
              <w:rPr>
                <w:sz w:val="16"/>
                <w:szCs w:val="16"/>
              </w:rPr>
              <w:t>Secondary activities (col.3 ÷ col.15)</w:t>
            </w:r>
          </w:p>
        </w:tc>
      </w:tr>
      <w:tr w:rsidR="003B5429" w:rsidRPr="003B5429" w:rsidTr="00DF272E">
        <w:trPr>
          <w:cantSplit/>
          <w:trHeight w:val="269"/>
        </w:trPr>
        <w:tc>
          <w:tcPr>
            <w:tcW w:w="426" w:type="dxa"/>
            <w:vMerge/>
            <w:tcBorders>
              <w:left w:val="single" w:sz="6" w:space="0" w:color="auto"/>
            </w:tcBorders>
            <w:vAlign w:val="center"/>
          </w:tcPr>
          <w:p w:rsidR="00C84FF4" w:rsidRPr="003B5429" w:rsidRDefault="00C84FF4" w:rsidP="00DF272E">
            <w:pPr>
              <w:spacing w:line="180" w:lineRule="exact"/>
              <w:ind w:right="-107"/>
              <w:jc w:val="center"/>
              <w:rPr>
                <w:sz w:val="16"/>
                <w:szCs w:val="16"/>
              </w:rPr>
            </w:pPr>
          </w:p>
        </w:tc>
        <w:tc>
          <w:tcPr>
            <w:tcW w:w="6329" w:type="dxa"/>
            <w:gridSpan w:val="2"/>
            <w:vMerge/>
            <w:tcBorders>
              <w:bottom w:val="nil"/>
            </w:tcBorders>
          </w:tcPr>
          <w:p w:rsidR="00C84FF4" w:rsidRPr="003B5429" w:rsidRDefault="00C84FF4" w:rsidP="00DF272E">
            <w:pPr>
              <w:spacing w:line="180" w:lineRule="exact"/>
              <w:ind w:right="35"/>
              <w:jc w:val="center"/>
              <w:rPr>
                <w:sz w:val="16"/>
                <w:szCs w:val="16"/>
              </w:rPr>
            </w:pPr>
          </w:p>
        </w:tc>
        <w:tc>
          <w:tcPr>
            <w:tcW w:w="1069" w:type="dxa"/>
            <w:tcBorders>
              <w:top w:val="single" w:sz="6" w:space="0" w:color="auto"/>
              <w:bottom w:val="double" w:sz="6" w:space="0" w:color="auto"/>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top w:val="single" w:sz="6" w:space="0" w:color="auto"/>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5"/>
                <w:szCs w:val="15"/>
              </w:rPr>
            </w:pPr>
            <w:r w:rsidRPr="003B5429">
              <w:rPr>
                <w:sz w:val="15"/>
                <w:szCs w:val="15"/>
              </w:rPr>
              <w:t>Activity …………</w:t>
            </w:r>
          </w:p>
        </w:tc>
      </w:tr>
      <w:tr w:rsidR="003B5429" w:rsidRPr="003B5429" w:rsidTr="00DF272E">
        <w:trPr>
          <w:cantSplit/>
          <w:trHeight w:val="219"/>
        </w:trPr>
        <w:tc>
          <w:tcPr>
            <w:tcW w:w="426" w:type="dxa"/>
            <w:vMerge/>
            <w:tcBorders>
              <w:left w:val="single" w:sz="6" w:space="0" w:color="auto"/>
              <w:bottom w:val="single" w:sz="6" w:space="0" w:color="auto"/>
            </w:tcBorders>
          </w:tcPr>
          <w:p w:rsidR="00C84FF4" w:rsidRPr="003B5429" w:rsidRDefault="00C84FF4" w:rsidP="00DF272E">
            <w:pPr>
              <w:spacing w:line="180" w:lineRule="exact"/>
              <w:ind w:right="35"/>
              <w:jc w:val="center"/>
              <w:rPr>
                <w:sz w:val="16"/>
                <w:szCs w:val="16"/>
              </w:rPr>
            </w:pPr>
          </w:p>
        </w:tc>
        <w:tc>
          <w:tcPr>
            <w:tcW w:w="3778" w:type="dxa"/>
            <w:tcBorders>
              <w:top w:val="nil"/>
              <w:right w:val="nil"/>
            </w:tcBorders>
            <w:vAlign w:val="bottom"/>
          </w:tcPr>
          <w:p w:rsidR="00C84FF4" w:rsidRPr="003B5429" w:rsidRDefault="00C84FF4" w:rsidP="00DF272E">
            <w:pPr>
              <w:spacing w:line="180" w:lineRule="exact"/>
              <w:ind w:right="35"/>
              <w:jc w:val="center"/>
              <w:rPr>
                <w:sz w:val="16"/>
                <w:szCs w:val="16"/>
              </w:rPr>
            </w:pPr>
          </w:p>
        </w:tc>
        <w:tc>
          <w:tcPr>
            <w:tcW w:w="2551" w:type="dxa"/>
            <w:tcBorders>
              <w:top w:val="single" w:sz="6" w:space="0" w:color="auto"/>
              <w:left w:val="single" w:sz="6" w:space="0" w:color="auto"/>
              <w:bottom w:val="single" w:sz="6" w:space="0" w:color="auto"/>
              <w:right w:val="double" w:sz="6" w:space="0" w:color="auto"/>
            </w:tcBorders>
            <w:vAlign w:val="bottom"/>
          </w:tcPr>
          <w:p w:rsidR="00C84FF4" w:rsidRPr="003B5429" w:rsidRDefault="00C84FF4" w:rsidP="00DF272E">
            <w:pPr>
              <w:spacing w:line="180" w:lineRule="exact"/>
              <w:ind w:right="35"/>
              <w:jc w:val="right"/>
              <w:rPr>
                <w:sz w:val="16"/>
                <w:szCs w:val="16"/>
              </w:rPr>
            </w:pPr>
            <w:r w:rsidRPr="003B5429">
              <w:rPr>
                <w:sz w:val="16"/>
                <w:szCs w:val="16"/>
              </w:rPr>
              <w:t xml:space="preserve">CANE CODE </w:t>
            </w:r>
            <w:r w:rsidRPr="003B5429">
              <w:rPr>
                <w:sz w:val="16"/>
                <w:szCs w:val="16"/>
                <w:vertAlign w:val="superscript"/>
              </w:rPr>
              <w:t>2)</w:t>
            </w:r>
          </w:p>
        </w:tc>
        <w:tc>
          <w:tcPr>
            <w:tcW w:w="1069" w:type="dxa"/>
            <w:tcBorders>
              <w:top w:val="double" w:sz="6" w:space="0" w:color="auto"/>
              <w:left w:val="double" w:sz="6" w:space="0" w:color="auto"/>
              <w:bottom w:val="double" w:sz="6" w:space="0" w:color="auto"/>
              <w:right w:val="sing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sing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center"/>
          </w:tcPr>
          <w:p w:rsidR="00C84FF4" w:rsidRPr="003B5429" w:rsidRDefault="00C84FF4" w:rsidP="00DF272E">
            <w:pPr>
              <w:spacing w:line="180" w:lineRule="exact"/>
              <w:ind w:firstLine="0"/>
              <w:jc w:val="center"/>
              <w:rPr>
                <w:sz w:val="15"/>
                <w:szCs w:val="15"/>
              </w:rPr>
            </w:pPr>
            <w:r w:rsidRPr="003B5429">
              <w:rPr>
                <w:sz w:val="15"/>
                <w:szCs w:val="15"/>
              </w:rPr>
              <w:sym w:font="Courier New" w:char="2514"/>
            </w:r>
            <w:r w:rsidRPr="003B5429">
              <w:rPr>
                <w:sz w:val="15"/>
                <w:szCs w:val="15"/>
              </w:rPr>
              <w:sym w:font="Courier New" w:char="2500"/>
            </w:r>
            <w:r w:rsidRPr="003B5429">
              <w:rPr>
                <w:sz w:val="15"/>
                <w:szCs w:val="15"/>
              </w:rPr>
              <w:sym w:font="Courier New" w:char="2534"/>
            </w:r>
            <w:r w:rsidRPr="003B5429">
              <w:rPr>
                <w:sz w:val="15"/>
                <w:szCs w:val="15"/>
              </w:rPr>
              <w:sym w:font="Courier New" w:char="2500"/>
            </w:r>
            <w:r w:rsidRPr="003B5429">
              <w:rPr>
                <w:sz w:val="15"/>
                <w:szCs w:val="15"/>
              </w:rPr>
              <w:sym w:font="Courier New" w:char="2534"/>
            </w:r>
            <w:r w:rsidRPr="003B5429">
              <w:rPr>
                <w:sz w:val="15"/>
                <w:szCs w:val="15"/>
              </w:rPr>
              <w:sym w:font="Courier New" w:char="2500"/>
            </w:r>
            <w:r w:rsidRPr="003B5429">
              <w:rPr>
                <w:sz w:val="15"/>
                <w:szCs w:val="15"/>
              </w:rPr>
              <w:sym w:font="Courier New" w:char="2534"/>
            </w:r>
            <w:r w:rsidRPr="003B5429">
              <w:rPr>
                <w:sz w:val="15"/>
                <w:szCs w:val="15"/>
              </w:rPr>
              <w:sym w:font="Courier New" w:char="2500"/>
            </w:r>
            <w:r w:rsidRPr="003B5429">
              <w:rPr>
                <w:sz w:val="15"/>
                <w:szCs w:val="15"/>
              </w:rPr>
              <w:sym w:font="Courier New" w:char="2518"/>
            </w:r>
          </w:p>
        </w:tc>
      </w:tr>
      <w:tr w:rsidR="003B5429" w:rsidRPr="003B5429" w:rsidTr="00DF272E">
        <w:trPr>
          <w:cantSplit/>
        </w:trPr>
        <w:tc>
          <w:tcPr>
            <w:tcW w:w="426" w:type="dxa"/>
            <w:tcBorders>
              <w:top w:val="single" w:sz="6" w:space="0" w:color="auto"/>
              <w:left w:val="single" w:sz="6" w:space="0" w:color="auto"/>
              <w:bottom w:val="single" w:sz="6" w:space="0" w:color="auto"/>
              <w:right w:val="single" w:sz="6" w:space="0" w:color="auto"/>
            </w:tcBorders>
            <w:vAlign w:val="center"/>
          </w:tcPr>
          <w:p w:rsidR="00C84FF4" w:rsidRPr="003B5429" w:rsidRDefault="00C84FF4" w:rsidP="00DF272E">
            <w:pPr>
              <w:spacing w:line="180" w:lineRule="exact"/>
              <w:ind w:firstLine="0"/>
              <w:jc w:val="center"/>
              <w:rPr>
                <w:sz w:val="16"/>
                <w:szCs w:val="16"/>
              </w:rPr>
            </w:pPr>
            <w:r w:rsidRPr="003B5429">
              <w:rPr>
                <w:sz w:val="16"/>
                <w:szCs w:val="16"/>
              </w:rPr>
              <w:t>A</w:t>
            </w:r>
          </w:p>
        </w:tc>
        <w:tc>
          <w:tcPr>
            <w:tcW w:w="6329" w:type="dxa"/>
            <w:gridSpan w:val="2"/>
            <w:tcBorders>
              <w:top w:val="nil"/>
              <w:left w:val="nil"/>
              <w:right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B</w:t>
            </w:r>
          </w:p>
        </w:tc>
        <w:tc>
          <w:tcPr>
            <w:tcW w:w="1069" w:type="dxa"/>
            <w:tcBorders>
              <w:top w:val="nil"/>
              <w:left w:val="single" w:sz="6" w:space="0" w:color="auto"/>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8</w:t>
            </w:r>
          </w:p>
        </w:tc>
        <w:tc>
          <w:tcPr>
            <w:tcW w:w="1134" w:type="dxa"/>
            <w:tcBorders>
              <w:top w:val="nil"/>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9</w:t>
            </w:r>
          </w:p>
        </w:tc>
        <w:tc>
          <w:tcPr>
            <w:tcW w:w="1134" w:type="dxa"/>
            <w:tcBorders>
              <w:top w:val="nil"/>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10</w:t>
            </w:r>
          </w:p>
        </w:tc>
        <w:tc>
          <w:tcPr>
            <w:tcW w:w="1134" w:type="dxa"/>
            <w:tcBorders>
              <w:top w:val="nil"/>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11</w:t>
            </w:r>
          </w:p>
        </w:tc>
        <w:tc>
          <w:tcPr>
            <w:tcW w:w="1134" w:type="dxa"/>
            <w:tcBorders>
              <w:top w:val="nil"/>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12</w:t>
            </w:r>
          </w:p>
        </w:tc>
        <w:tc>
          <w:tcPr>
            <w:tcW w:w="1134" w:type="dxa"/>
            <w:tcBorders>
              <w:top w:val="nil"/>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13</w:t>
            </w:r>
          </w:p>
        </w:tc>
        <w:tc>
          <w:tcPr>
            <w:tcW w:w="1134" w:type="dxa"/>
            <w:tcBorders>
              <w:top w:val="nil"/>
              <w:bottom w:val="double" w:sz="6" w:space="0" w:color="auto"/>
            </w:tcBorders>
            <w:vAlign w:val="center"/>
          </w:tcPr>
          <w:p w:rsidR="00C84FF4" w:rsidRPr="003B5429" w:rsidRDefault="00C84FF4" w:rsidP="00DF272E">
            <w:pPr>
              <w:spacing w:line="180" w:lineRule="exact"/>
              <w:ind w:firstLine="0"/>
              <w:jc w:val="center"/>
              <w:rPr>
                <w:sz w:val="16"/>
                <w:szCs w:val="16"/>
              </w:rPr>
            </w:pPr>
            <w:r w:rsidRPr="003B5429">
              <w:rPr>
                <w:sz w:val="16"/>
                <w:szCs w:val="16"/>
              </w:rPr>
              <w:t>14</w:t>
            </w:r>
          </w:p>
        </w:tc>
        <w:tc>
          <w:tcPr>
            <w:tcW w:w="1134" w:type="dxa"/>
            <w:tcBorders>
              <w:top w:val="nil"/>
              <w:bottom w:val="double" w:sz="6" w:space="0" w:color="auto"/>
            </w:tcBorders>
            <w:vAlign w:val="center"/>
          </w:tcPr>
          <w:p w:rsidR="00C84FF4" w:rsidRPr="003B5429" w:rsidRDefault="00C84FF4" w:rsidP="00DF272E">
            <w:pPr>
              <w:spacing w:line="180" w:lineRule="exact"/>
              <w:ind w:firstLine="0"/>
              <w:jc w:val="center"/>
              <w:rPr>
                <w:sz w:val="16"/>
                <w:szCs w:val="16"/>
              </w:rPr>
            </w:pPr>
            <w:r w:rsidRPr="003B5429">
              <w:rPr>
                <w:sz w:val="16"/>
                <w:szCs w:val="16"/>
              </w:rPr>
              <w:t>15</w:t>
            </w:r>
          </w:p>
        </w:tc>
      </w:tr>
      <w:tr w:rsidR="003B5429" w:rsidRPr="003B5429" w:rsidTr="00DF272E">
        <w:trPr>
          <w:cantSplit/>
          <w:trHeight w:val="240"/>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left="176" w:right="35" w:hanging="176"/>
              <w:jc w:val="left"/>
              <w:rPr>
                <w:sz w:val="16"/>
                <w:szCs w:val="16"/>
              </w:rPr>
            </w:pPr>
            <w:r w:rsidRPr="003B5429">
              <w:rPr>
                <w:sz w:val="16"/>
                <w:szCs w:val="16"/>
              </w:rPr>
              <w:t xml:space="preserve">Gross amounts paid from the salary fund (severance payments </w:t>
            </w:r>
            <w:r w:rsidRPr="003B5429">
              <w:rPr>
                <w:spacing w:val="-4"/>
                <w:sz w:val="16"/>
                <w:szCs w:val="16"/>
              </w:rPr>
              <w:t xml:space="preserve">are </w:t>
            </w:r>
            <w:r w:rsidRPr="003B5429">
              <w:rPr>
                <w:b/>
                <w:sz w:val="16"/>
                <w:szCs w:val="16"/>
              </w:rPr>
              <w:t>excluded</w:t>
            </w:r>
            <w:r w:rsidRPr="003B5429">
              <w:rPr>
                <w:sz w:val="16"/>
                <w:szCs w:val="16"/>
              </w:rPr>
              <w:t xml:space="preserve">) out of which:  </w:t>
            </w:r>
          </w:p>
          <w:p w:rsidR="00C84FF4" w:rsidRPr="003B5429" w:rsidRDefault="00C84FF4" w:rsidP="00DF272E">
            <w:pPr>
              <w:spacing w:line="16" w:lineRule="atLeast"/>
              <w:ind w:right="35" w:firstLine="0"/>
              <w:jc w:val="left"/>
              <w:rPr>
                <w:sz w:val="16"/>
                <w:szCs w:val="16"/>
              </w:rPr>
            </w:pPr>
            <w:r w:rsidRPr="003B5429">
              <w:rPr>
                <w:sz w:val="16"/>
                <w:szCs w:val="16"/>
              </w:rPr>
              <w:t xml:space="preserve">                                                                                                                                               - lei -                                                     </w:t>
            </w:r>
          </w:p>
        </w:tc>
        <w:tc>
          <w:tcPr>
            <w:tcW w:w="1069" w:type="dxa"/>
            <w:tcBorders>
              <w:top w:val="double" w:sz="6" w:space="0" w:color="auto"/>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402"/>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176" w:right="35" w:hanging="176"/>
              <w:rPr>
                <w:spacing w:val="-4"/>
                <w:sz w:val="16"/>
                <w:szCs w:val="16"/>
              </w:rPr>
            </w:pPr>
            <w:r w:rsidRPr="003B5429">
              <w:rPr>
                <w:sz w:val="16"/>
                <w:szCs w:val="16"/>
              </w:rPr>
              <w:t xml:space="preserve">- payments in kind and other allowances paid from the salary fund </w:t>
            </w:r>
            <w:r w:rsidRPr="003B5429">
              <w:rPr>
                <w:spacing w:val="-4"/>
                <w:sz w:val="16"/>
                <w:szCs w:val="16"/>
              </w:rPr>
              <w:t>(</w:t>
            </w:r>
            <w:r w:rsidRPr="003B5429">
              <w:rPr>
                <w:spacing w:val="-2"/>
                <w:sz w:val="16"/>
                <w:szCs w:val="16"/>
              </w:rPr>
              <w:t>value tickets</w:t>
            </w:r>
            <w:r w:rsidRPr="003B5429">
              <w:rPr>
                <w:spacing w:val="-2"/>
                <w:sz w:val="16"/>
                <w:szCs w:val="16"/>
                <w:vertAlign w:val="superscript"/>
              </w:rPr>
              <w:t>*)</w:t>
            </w:r>
            <w:r w:rsidRPr="003B5429">
              <w:rPr>
                <w:spacing w:val="-2"/>
                <w:sz w:val="16"/>
                <w:szCs w:val="16"/>
              </w:rPr>
              <w:t xml:space="preserve"> </w:t>
            </w:r>
            <w:r w:rsidRPr="003B5429">
              <w:rPr>
                <w:spacing w:val="-4"/>
                <w:sz w:val="16"/>
                <w:szCs w:val="16"/>
              </w:rPr>
              <w:t xml:space="preserve">are </w:t>
            </w:r>
            <w:r w:rsidRPr="003B5429">
              <w:rPr>
                <w:b/>
                <w:spacing w:val="-2"/>
                <w:sz w:val="16"/>
                <w:szCs w:val="16"/>
              </w:rPr>
              <w:t>included</w:t>
            </w:r>
            <w:r w:rsidRPr="003B5429">
              <w:rPr>
                <w:spacing w:val="-4"/>
                <w:sz w:val="16"/>
                <w:szCs w:val="16"/>
              </w:rPr>
              <w:t>)</w:t>
            </w:r>
          </w:p>
          <w:p w:rsidR="00C84FF4" w:rsidRPr="003B5429" w:rsidRDefault="00C84FF4" w:rsidP="00DF272E">
            <w:pPr>
              <w:spacing w:line="16" w:lineRule="atLeast"/>
              <w:ind w:left="176" w:right="35" w:hanging="176"/>
              <w:rPr>
                <w:sz w:val="15"/>
                <w:szCs w:val="15"/>
              </w:rPr>
            </w:pPr>
            <w:r w:rsidRPr="003B5429">
              <w:rPr>
                <w:spacing w:val="-4"/>
                <w:sz w:val="16"/>
                <w:szCs w:val="16"/>
              </w:rPr>
              <w:t xml:space="preserve">                                                                                                                                                                </w:t>
            </w:r>
            <w:r w:rsidRPr="003B5429">
              <w:rPr>
                <w:spacing w:val="-2"/>
                <w:sz w:val="15"/>
                <w:szCs w:val="15"/>
              </w:rPr>
              <w:t xml:space="preserve">- lei - </w:t>
            </w:r>
            <w:r w:rsidRPr="003B5429">
              <w:rPr>
                <w:sz w:val="15"/>
                <w:szCs w:val="15"/>
              </w:rPr>
              <w:t xml:space="preserve">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176" w:right="35" w:hanging="176"/>
              <w:rPr>
                <w:sz w:val="16"/>
                <w:szCs w:val="16"/>
              </w:rPr>
            </w:pPr>
            <w:r w:rsidRPr="003B5429">
              <w:rPr>
                <w:sz w:val="16"/>
                <w:szCs w:val="16"/>
              </w:rPr>
              <w:t>- bonuses</w:t>
            </w:r>
            <w:r w:rsidRPr="003B5429">
              <w:rPr>
                <w:sz w:val="16"/>
                <w:szCs w:val="16"/>
                <w:lang w:val="en-GB"/>
              </w:rPr>
              <w:t>, awards</w:t>
            </w:r>
            <w:r w:rsidRPr="003B5429">
              <w:rPr>
                <w:sz w:val="16"/>
                <w:szCs w:val="16"/>
              </w:rPr>
              <w:t xml:space="preserve"> and other benefits paid from the salary fund, out of which:                    - lei -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176" w:right="35" w:hanging="176"/>
              <w:rPr>
                <w:sz w:val="16"/>
                <w:szCs w:val="16"/>
              </w:rPr>
            </w:pPr>
            <w:r w:rsidRPr="003B5429">
              <w:rPr>
                <w:sz w:val="16"/>
                <w:szCs w:val="16"/>
              </w:rPr>
              <w:t xml:space="preserve">         - occasional bonuses and other benefits                                                                       - lei -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left="176" w:right="35" w:hanging="176"/>
              <w:jc w:val="left"/>
              <w:rPr>
                <w:sz w:val="16"/>
                <w:szCs w:val="16"/>
              </w:rPr>
            </w:pPr>
            <w:r w:rsidRPr="003B5429">
              <w:rPr>
                <w:sz w:val="16"/>
                <w:szCs w:val="16"/>
              </w:rPr>
              <w:t>Gross amounts paid from the net profit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left="176" w:right="35" w:hanging="176"/>
              <w:jc w:val="left"/>
              <w:rPr>
                <w:spacing w:val="-4"/>
                <w:sz w:val="16"/>
                <w:szCs w:val="16"/>
              </w:rPr>
            </w:pPr>
            <w:r w:rsidRPr="003B5429">
              <w:rPr>
                <w:sz w:val="16"/>
                <w:szCs w:val="16"/>
              </w:rPr>
              <w:t xml:space="preserve">Gross amounts paid from other funds </w:t>
            </w:r>
            <w:r w:rsidRPr="003B5429">
              <w:rPr>
                <w:spacing w:val="-4"/>
                <w:sz w:val="16"/>
                <w:szCs w:val="16"/>
              </w:rPr>
              <w:t>(</w:t>
            </w:r>
            <w:r w:rsidRPr="003B5429">
              <w:rPr>
                <w:spacing w:val="-2"/>
                <w:sz w:val="16"/>
                <w:szCs w:val="16"/>
              </w:rPr>
              <w:t>value tickets</w:t>
            </w:r>
            <w:r w:rsidRPr="003B5429">
              <w:rPr>
                <w:spacing w:val="-2"/>
                <w:sz w:val="16"/>
                <w:szCs w:val="16"/>
                <w:vertAlign w:val="superscript"/>
              </w:rPr>
              <w:t>*)</w:t>
            </w:r>
            <w:r w:rsidRPr="003B5429">
              <w:rPr>
                <w:spacing w:val="-2"/>
                <w:sz w:val="16"/>
                <w:szCs w:val="16"/>
              </w:rPr>
              <w:t xml:space="preserve"> </w:t>
            </w:r>
            <w:r w:rsidRPr="003B5429">
              <w:rPr>
                <w:spacing w:val="-4"/>
                <w:sz w:val="16"/>
                <w:szCs w:val="16"/>
              </w:rPr>
              <w:t xml:space="preserve">are </w:t>
            </w:r>
            <w:r w:rsidRPr="003B5429">
              <w:rPr>
                <w:b/>
                <w:spacing w:val="-2"/>
                <w:sz w:val="16"/>
                <w:szCs w:val="16"/>
              </w:rPr>
              <w:t>included</w:t>
            </w:r>
            <w:r w:rsidRPr="003B5429">
              <w:rPr>
                <w:spacing w:val="-2"/>
                <w:sz w:val="16"/>
                <w:szCs w:val="16"/>
              </w:rPr>
              <w:t xml:space="preserve">, </w:t>
            </w:r>
            <w:r w:rsidRPr="003B5429">
              <w:rPr>
                <w:spacing w:val="-4"/>
                <w:sz w:val="16"/>
                <w:szCs w:val="16"/>
              </w:rPr>
              <w:t>amounts from FNUASS/FAAMBP</w:t>
            </w:r>
            <w:r w:rsidRPr="003B5429">
              <w:rPr>
                <w:sz w:val="16"/>
                <w:szCs w:val="16"/>
              </w:rPr>
              <w:t xml:space="preserve"> </w:t>
            </w:r>
            <w:r w:rsidRPr="003B5429">
              <w:rPr>
                <w:spacing w:val="-4"/>
                <w:sz w:val="16"/>
                <w:szCs w:val="16"/>
              </w:rPr>
              <w:t xml:space="preserve">are  </w:t>
            </w:r>
            <w:r w:rsidRPr="003B5429">
              <w:rPr>
                <w:b/>
                <w:spacing w:val="-4"/>
                <w:sz w:val="16"/>
                <w:szCs w:val="16"/>
              </w:rPr>
              <w:t>excluded</w:t>
            </w:r>
            <w:r w:rsidRPr="003B5429">
              <w:rPr>
                <w:spacing w:val="-4"/>
                <w:sz w:val="16"/>
                <w:szCs w:val="16"/>
              </w:rPr>
              <w:t>)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39"/>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b/>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 xml:space="preserve">TOTAL GROSS AMOUNTS PAID </w:t>
            </w:r>
            <w:r w:rsidRPr="003B5429">
              <w:rPr>
                <w:sz w:val="16"/>
                <w:szCs w:val="16"/>
              </w:rPr>
              <w:t>(row 1 + row 5 + row 6)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lang w:val="en"/>
              </w:rPr>
              <w:t xml:space="preserve">Employment insurance contributions paid by the </w:t>
            </w:r>
            <w:r w:rsidRPr="003B5429">
              <w:rPr>
                <w:b/>
                <w:sz w:val="16"/>
                <w:szCs w:val="16"/>
                <w:lang w:val="en"/>
              </w:rPr>
              <w:t>employers</w:t>
            </w:r>
            <w:r w:rsidRPr="003B5429">
              <w:rPr>
                <w:sz w:val="16"/>
                <w:szCs w:val="16"/>
                <w:lang w:val="en"/>
              </w:rPr>
              <w:t xml:space="preserve"> to the general consolidated budget</w:t>
            </w:r>
            <w:r w:rsidRPr="003B5429">
              <w:rPr>
                <w:sz w:val="16"/>
                <w:szCs w:val="16"/>
              </w:rPr>
              <w:t xml:space="preserve">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rPr>
              <w:t xml:space="preserve">Social security contribution </w:t>
            </w:r>
            <w:r w:rsidRPr="003B5429">
              <w:rPr>
                <w:sz w:val="16"/>
                <w:szCs w:val="16"/>
                <w:lang w:val="en"/>
              </w:rPr>
              <w:t xml:space="preserve">paid </w:t>
            </w:r>
            <w:r w:rsidRPr="003B5429">
              <w:rPr>
                <w:sz w:val="16"/>
                <w:szCs w:val="16"/>
              </w:rPr>
              <w:t xml:space="preserve">by the </w:t>
            </w:r>
            <w:r w:rsidRPr="003B5429">
              <w:rPr>
                <w:b/>
                <w:sz w:val="16"/>
                <w:szCs w:val="16"/>
              </w:rPr>
              <w:t>employees</w:t>
            </w:r>
            <w:r w:rsidRPr="003B5429">
              <w:rPr>
                <w:sz w:val="16"/>
                <w:szCs w:val="16"/>
              </w:rPr>
              <w:t xml:space="preserve">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w:t>
            </w:r>
            <w:r w:rsidRPr="003B5429">
              <w:rPr>
                <w:sz w:val="16"/>
                <w:szCs w:val="16"/>
              </w:rPr>
              <w:t xml:space="preserve">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rPr>
              <w:t xml:space="preserve">Social health insurance contribution </w:t>
            </w:r>
            <w:r w:rsidRPr="003B5429">
              <w:rPr>
                <w:sz w:val="16"/>
                <w:szCs w:val="16"/>
                <w:lang w:val="en"/>
              </w:rPr>
              <w:t xml:space="preserve">paid </w:t>
            </w:r>
            <w:r w:rsidRPr="003B5429">
              <w:rPr>
                <w:sz w:val="16"/>
                <w:szCs w:val="16"/>
              </w:rPr>
              <w:t xml:space="preserve">by the </w:t>
            </w:r>
            <w:r w:rsidRPr="003B5429">
              <w:rPr>
                <w:b/>
                <w:sz w:val="16"/>
                <w:szCs w:val="16"/>
              </w:rPr>
              <w:t>employees</w:t>
            </w:r>
            <w:r w:rsidRPr="003B5429">
              <w:rPr>
                <w:sz w:val="16"/>
                <w:szCs w:val="16"/>
              </w:rPr>
              <w:t xml:space="preserve">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 xml:space="preserve">)  </w:t>
            </w:r>
            <w:r w:rsidRPr="003B5429">
              <w:rPr>
                <w:sz w:val="16"/>
                <w:szCs w:val="16"/>
              </w:rPr>
              <w:t xml:space="preserve">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pacing w:val="-2"/>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pacing w:val="-2"/>
                <w:sz w:val="16"/>
                <w:szCs w:val="16"/>
              </w:rPr>
            </w:pPr>
            <w:r w:rsidRPr="003B5429">
              <w:rPr>
                <w:spacing w:val="-2"/>
                <w:sz w:val="16"/>
                <w:szCs w:val="16"/>
              </w:rPr>
              <w:t xml:space="preserve">Tax on gross amounts paid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w:t>
            </w:r>
            <w:r w:rsidRPr="003B5429">
              <w:rPr>
                <w:spacing w:val="-2"/>
                <w:sz w:val="16"/>
                <w:szCs w:val="16"/>
              </w:rPr>
              <w:t xml:space="preserve">                        </w:t>
            </w:r>
            <w:r w:rsidRPr="003B5429">
              <w:rPr>
                <w:sz w:val="16"/>
                <w:szCs w:val="16"/>
              </w:rPr>
              <w:t>- lei -</w:t>
            </w:r>
          </w:p>
        </w:tc>
        <w:tc>
          <w:tcPr>
            <w:tcW w:w="1069" w:type="dxa"/>
            <w:tcBorders>
              <w:left w:val="doub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340"/>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180" w:lineRule="exact"/>
              <w:ind w:right="35"/>
              <w:jc w:val="center"/>
              <w:rPr>
                <w:b/>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 xml:space="preserve">NUMBER OF EMPLOYEES AT THE END OF THE MONTH (employees with suspended labour contract/agreement </w:t>
            </w:r>
            <w:r w:rsidRPr="003B5429">
              <w:rPr>
                <w:spacing w:val="-4"/>
                <w:sz w:val="16"/>
                <w:szCs w:val="16"/>
              </w:rPr>
              <w:t xml:space="preserve">are </w:t>
            </w:r>
            <w:r w:rsidRPr="003B5429">
              <w:rPr>
                <w:b/>
                <w:sz w:val="16"/>
                <w:szCs w:val="16"/>
              </w:rPr>
              <w:t xml:space="preserve">excluded)                                              </w:t>
            </w:r>
            <w:r w:rsidRPr="003B5429">
              <w:rPr>
                <w:sz w:val="16"/>
                <w:szCs w:val="16"/>
              </w:rPr>
              <w:t>- persons -</w:t>
            </w:r>
          </w:p>
        </w:tc>
        <w:tc>
          <w:tcPr>
            <w:tcW w:w="1069" w:type="dxa"/>
            <w:tcBorders>
              <w:left w:val="double" w:sz="6" w:space="0" w:color="auto"/>
              <w:right w:val="single" w:sz="6" w:space="0" w:color="auto"/>
            </w:tcBorders>
          </w:tcPr>
          <w:p w:rsidR="00C84FF4" w:rsidRPr="003B5429" w:rsidRDefault="00C84FF4" w:rsidP="00DF272E">
            <w:pPr>
              <w:spacing w:line="180" w:lineRule="exact"/>
              <w:jc w:val="center"/>
              <w:rPr>
                <w:sz w:val="16"/>
                <w:szCs w:val="16"/>
              </w:rPr>
            </w:pPr>
          </w:p>
        </w:tc>
        <w:tc>
          <w:tcPr>
            <w:tcW w:w="1134" w:type="dxa"/>
            <w:tcBorders>
              <w:top w:val="single" w:sz="6" w:space="0" w:color="auto"/>
              <w:left w:val="nil"/>
              <w:right w:val="nil"/>
            </w:tcBorders>
          </w:tcPr>
          <w:p w:rsidR="00C84FF4" w:rsidRPr="003B5429" w:rsidRDefault="00C84FF4" w:rsidP="00DF272E">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6"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6" w:space="0" w:color="auto"/>
              <w:right w:val="double" w:sz="6" w:space="0" w:color="auto"/>
            </w:tcBorders>
          </w:tcPr>
          <w:p w:rsidR="00C84FF4" w:rsidRPr="003B5429" w:rsidRDefault="00C84FF4" w:rsidP="00DF272E">
            <w:pPr>
              <w:spacing w:line="180" w:lineRule="exact"/>
              <w:rPr>
                <w:sz w:val="16"/>
                <w:szCs w:val="16"/>
              </w:rPr>
            </w:pPr>
          </w:p>
        </w:tc>
      </w:tr>
      <w:tr w:rsidR="003B5429" w:rsidRPr="003B5429" w:rsidTr="00DF272E">
        <w:trPr>
          <w:cantSplit/>
          <w:trHeight w:val="340"/>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160" w:lineRule="exact"/>
              <w:ind w:right="35"/>
              <w:jc w:val="center"/>
              <w:rPr>
                <w:b/>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 xml:space="preserve">NUMBER OF EMPLOYEES WITH SUSPENDED LABOUR CONTRACT/ AGREEMENT AT THE END OF THE MONTH                                                  - </w:t>
            </w:r>
            <w:r w:rsidRPr="003B5429">
              <w:rPr>
                <w:sz w:val="16"/>
                <w:szCs w:val="16"/>
              </w:rPr>
              <w:t>persons -</w:t>
            </w:r>
          </w:p>
        </w:tc>
        <w:tc>
          <w:tcPr>
            <w:tcW w:w="1069" w:type="dxa"/>
            <w:tcBorders>
              <w:left w:val="double" w:sz="6" w:space="0" w:color="auto"/>
              <w:right w:val="single" w:sz="6" w:space="0" w:color="auto"/>
            </w:tcBorders>
          </w:tcPr>
          <w:p w:rsidR="00C84FF4" w:rsidRPr="003B5429" w:rsidRDefault="00C84FF4" w:rsidP="00DF272E">
            <w:pPr>
              <w:spacing w:line="160" w:lineRule="exact"/>
              <w:jc w:val="center"/>
              <w:rPr>
                <w:sz w:val="16"/>
                <w:szCs w:val="16"/>
              </w:rPr>
            </w:pPr>
          </w:p>
        </w:tc>
        <w:tc>
          <w:tcPr>
            <w:tcW w:w="1134" w:type="dxa"/>
            <w:tcBorders>
              <w:left w:val="nil"/>
              <w:bottom w:val="nil"/>
              <w:right w:val="nil"/>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6" w:space="0" w:color="auto"/>
            </w:tcBorders>
          </w:tcPr>
          <w:p w:rsidR="00C84FF4" w:rsidRPr="003B5429" w:rsidRDefault="00C84FF4" w:rsidP="00DF272E">
            <w:pPr>
              <w:spacing w:line="16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160" w:lineRule="exact"/>
              <w:jc w:val="center"/>
              <w:rPr>
                <w:sz w:val="16"/>
                <w:szCs w:val="16"/>
              </w:rPr>
            </w:pPr>
          </w:p>
        </w:tc>
      </w:tr>
      <w:tr w:rsidR="003B5429" w:rsidRPr="003B5429" w:rsidTr="00DF272E">
        <w:trPr>
          <w:cantSplit/>
          <w:trHeight w:val="340"/>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160" w:lineRule="exact"/>
              <w:ind w:right="35"/>
              <w:jc w:val="center"/>
              <w:rPr>
                <w:b/>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 xml:space="preserve">AVERAGE NUMBER OF EMPLOYEES (employees with suspended labour contract/agreement </w:t>
            </w:r>
            <w:r w:rsidRPr="003B5429">
              <w:rPr>
                <w:spacing w:val="-4"/>
                <w:sz w:val="16"/>
                <w:szCs w:val="16"/>
              </w:rPr>
              <w:t xml:space="preserve">are </w:t>
            </w:r>
            <w:r w:rsidRPr="003B5429">
              <w:rPr>
                <w:b/>
                <w:sz w:val="16"/>
                <w:szCs w:val="16"/>
              </w:rPr>
              <w:t xml:space="preserve">excluded)                                                                             - </w:t>
            </w:r>
            <w:r w:rsidRPr="003B5429">
              <w:rPr>
                <w:sz w:val="16"/>
                <w:szCs w:val="16"/>
              </w:rPr>
              <w:t xml:space="preserve">persons </w:t>
            </w:r>
            <w:r w:rsidRPr="003B5429">
              <w:rPr>
                <w:b/>
                <w:sz w:val="16"/>
                <w:szCs w:val="16"/>
              </w:rPr>
              <w:t>-</w:t>
            </w:r>
          </w:p>
        </w:tc>
        <w:tc>
          <w:tcPr>
            <w:tcW w:w="1069" w:type="dxa"/>
            <w:tcBorders>
              <w:left w:val="double" w:sz="6" w:space="0" w:color="auto"/>
              <w:right w:val="single" w:sz="6" w:space="0" w:color="auto"/>
            </w:tcBorders>
          </w:tcPr>
          <w:p w:rsidR="00C84FF4" w:rsidRPr="003B5429" w:rsidRDefault="00C84FF4" w:rsidP="00DF272E">
            <w:pPr>
              <w:spacing w:line="160" w:lineRule="exact"/>
              <w:jc w:val="center"/>
              <w:rPr>
                <w:sz w:val="16"/>
                <w:szCs w:val="16"/>
              </w:rPr>
            </w:pPr>
          </w:p>
        </w:tc>
        <w:tc>
          <w:tcPr>
            <w:tcW w:w="1134" w:type="dxa"/>
            <w:tcBorders>
              <w:left w:val="nil"/>
              <w:bottom w:val="nil"/>
              <w:right w:val="nil"/>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6" w:space="0" w:color="auto"/>
            </w:tcBorders>
          </w:tcPr>
          <w:p w:rsidR="00C84FF4" w:rsidRPr="003B5429" w:rsidRDefault="00C84FF4" w:rsidP="00DF272E">
            <w:pPr>
              <w:spacing w:line="16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16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160" w:lineRule="exact"/>
              <w:ind w:right="35"/>
              <w:jc w:val="center"/>
              <w:rPr>
                <w:b/>
                <w:noProof/>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AVERAGE GROSS EARNINGS</w:t>
            </w:r>
            <w:r w:rsidRPr="003B5429">
              <w:rPr>
                <w:sz w:val="16"/>
                <w:szCs w:val="16"/>
              </w:rPr>
              <w:t xml:space="preserve"> (rd.7  /  rd. 14)                                               - lei /persons -</w:t>
            </w:r>
          </w:p>
        </w:tc>
        <w:tc>
          <w:tcPr>
            <w:tcW w:w="1069" w:type="dxa"/>
            <w:tcBorders>
              <w:left w:val="double" w:sz="6" w:space="0" w:color="auto"/>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4"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single" w:sz="6" w:space="0" w:color="auto"/>
              <w:right w:val="doub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r>
      <w:tr w:rsidR="003B5429" w:rsidRPr="003B5429" w:rsidTr="00DF272E">
        <w:trPr>
          <w:cantSplit/>
          <w:trHeight w:hRule="exac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00" w:lineRule="exact"/>
              <w:ind w:right="35"/>
              <w:jc w:val="center"/>
              <w:rPr>
                <w:b/>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 xml:space="preserve">HOURS WORKED </w:t>
            </w:r>
            <w:r w:rsidRPr="003B5429">
              <w:rPr>
                <w:sz w:val="16"/>
                <w:szCs w:val="16"/>
              </w:rPr>
              <w:t>(row. 17 + row.18)                                                               -  man-hours - ------ -</w:t>
            </w:r>
          </w:p>
        </w:tc>
        <w:tc>
          <w:tcPr>
            <w:tcW w:w="1069" w:type="dxa"/>
            <w:tcBorders>
              <w:left w:val="double" w:sz="6" w:space="0" w:color="auto"/>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4"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00" w:lineRule="exact"/>
              <w:jc w:val="center"/>
              <w:rPr>
                <w:sz w:val="16"/>
                <w:szCs w:val="16"/>
              </w:rPr>
            </w:pPr>
          </w:p>
        </w:tc>
      </w:tr>
      <w:tr w:rsidR="003B5429" w:rsidRPr="003B5429" w:rsidTr="00DF272E">
        <w:trPr>
          <w:cantSplit/>
          <w:trHeight w:hRule="exact" w:val="284"/>
        </w:trPr>
        <w:tc>
          <w:tcPr>
            <w:tcW w:w="426" w:type="dxa"/>
            <w:tcBorders>
              <w:left w:val="single" w:sz="6" w:space="0" w:color="auto"/>
              <w:bottom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bottom w:val="nil"/>
              <w:right w:val="nil"/>
            </w:tcBorders>
            <w:vAlign w:val="center"/>
          </w:tcPr>
          <w:p w:rsidR="00C84FF4" w:rsidRPr="003B5429" w:rsidRDefault="00C84FF4" w:rsidP="00DF272E">
            <w:pPr>
              <w:spacing w:line="16" w:lineRule="atLeast"/>
              <w:ind w:left="176" w:right="35" w:hanging="176"/>
              <w:rPr>
                <w:sz w:val="16"/>
                <w:szCs w:val="16"/>
              </w:rPr>
            </w:pPr>
            <w:r w:rsidRPr="003B5429">
              <w:rPr>
                <w:sz w:val="16"/>
                <w:szCs w:val="16"/>
              </w:rPr>
              <w:sym w:font="Symbol" w:char="F0B7"/>
            </w:r>
            <w:r w:rsidRPr="003B5429">
              <w:rPr>
                <w:sz w:val="16"/>
                <w:szCs w:val="16"/>
              </w:rPr>
              <w:t xml:space="preserve"> Normal working time (the total sum of hours worked by the unit employees)    - man-hours -</w:t>
            </w:r>
          </w:p>
        </w:tc>
        <w:tc>
          <w:tcPr>
            <w:tcW w:w="1069" w:type="dxa"/>
            <w:tcBorders>
              <w:left w:val="doub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4"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hRule="exact" w:val="284"/>
        </w:trPr>
        <w:tc>
          <w:tcPr>
            <w:tcW w:w="426" w:type="dxa"/>
            <w:tcBorders>
              <w:left w:val="single" w:sz="6" w:space="0" w:color="auto"/>
              <w:bottom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bottom w:val="single" w:sz="6" w:space="0" w:color="auto"/>
              <w:right w:val="nil"/>
            </w:tcBorders>
            <w:vAlign w:val="center"/>
          </w:tcPr>
          <w:p w:rsidR="00C84FF4" w:rsidRPr="003B5429" w:rsidRDefault="00C84FF4" w:rsidP="00DF272E">
            <w:pPr>
              <w:spacing w:line="16" w:lineRule="atLeast"/>
              <w:ind w:left="176" w:right="35" w:hanging="176"/>
              <w:rPr>
                <w:sz w:val="16"/>
                <w:szCs w:val="16"/>
              </w:rPr>
            </w:pPr>
            <w:r w:rsidRPr="003B5429">
              <w:rPr>
                <w:sz w:val="16"/>
                <w:szCs w:val="16"/>
              </w:rPr>
              <w:sym w:font="Symbol" w:char="F0B7"/>
            </w:r>
            <w:r w:rsidRPr="003B5429">
              <w:rPr>
                <w:sz w:val="16"/>
                <w:szCs w:val="16"/>
              </w:rPr>
              <w:t xml:space="preserve"> Overtime (the total sum of hours worked by the unit employees)                        - man-hours -</w:t>
            </w:r>
          </w:p>
        </w:tc>
        <w:tc>
          <w:tcPr>
            <w:tcW w:w="1069" w:type="dxa"/>
            <w:tcBorders>
              <w:left w:val="double" w:sz="6" w:space="0" w:color="auto"/>
              <w:bottom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single" w:sz="6" w:space="0" w:color="auto"/>
              <w:right w:val="single" w:sz="4"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single" w:sz="6" w:space="0" w:color="auto"/>
              <w:bottom w:val="single" w:sz="6" w:space="0" w:color="auto"/>
              <w:right w:val="double" w:sz="6" w:space="0" w:color="auto"/>
            </w:tcBorders>
          </w:tcPr>
          <w:p w:rsidR="00C84FF4" w:rsidRPr="003B5429" w:rsidRDefault="00C84FF4" w:rsidP="00DF272E">
            <w:pPr>
              <w:spacing w:line="240" w:lineRule="exact"/>
              <w:jc w:val="center"/>
              <w:rPr>
                <w:b/>
                <w:sz w:val="16"/>
                <w:szCs w:val="16"/>
              </w:rPr>
            </w:pPr>
          </w:p>
        </w:tc>
      </w:tr>
      <w:tr w:rsidR="003B5429" w:rsidRPr="003B5429" w:rsidTr="00DF272E">
        <w:trPr>
          <w:cantSplit/>
          <w:trHeight w:hRule="exact" w:val="354"/>
        </w:trPr>
        <w:tc>
          <w:tcPr>
            <w:tcW w:w="426" w:type="dxa"/>
            <w:tcBorders>
              <w:top w:val="single" w:sz="6" w:space="0" w:color="auto"/>
              <w:left w:val="single" w:sz="6" w:space="0" w:color="auto"/>
              <w:bottom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b/>
                <w:sz w:val="16"/>
                <w:szCs w:val="16"/>
              </w:rPr>
            </w:pPr>
          </w:p>
        </w:tc>
        <w:tc>
          <w:tcPr>
            <w:tcW w:w="6329" w:type="dxa"/>
            <w:gridSpan w:val="2"/>
            <w:tcBorders>
              <w:top w:val="single" w:sz="6" w:space="0" w:color="auto"/>
              <w:left w:val="nil"/>
              <w:bottom w:val="single" w:sz="6" w:space="0" w:color="auto"/>
              <w:right w:val="nil"/>
            </w:tcBorders>
            <w:vAlign w:val="center"/>
          </w:tcPr>
          <w:p w:rsidR="00C84FF4" w:rsidRPr="003B5429" w:rsidRDefault="00C84FF4" w:rsidP="00DF272E">
            <w:pPr>
              <w:spacing w:line="16" w:lineRule="atLeast"/>
              <w:ind w:left="35" w:right="35" w:firstLine="0"/>
              <w:rPr>
                <w:b/>
                <w:sz w:val="16"/>
                <w:szCs w:val="16"/>
              </w:rPr>
            </w:pPr>
            <w:r w:rsidRPr="003B5429">
              <w:rPr>
                <w:b/>
                <w:sz w:val="16"/>
                <w:szCs w:val="16"/>
              </w:rPr>
              <w:t xml:space="preserve">AVERAGE NUMBER OF </w:t>
            </w:r>
            <w:r w:rsidRPr="003B5429">
              <w:rPr>
                <w:sz w:val="16"/>
                <w:szCs w:val="16"/>
              </w:rPr>
              <w:t>OTHER</w:t>
            </w:r>
            <w:r w:rsidRPr="003B5429">
              <w:rPr>
                <w:b/>
                <w:sz w:val="16"/>
                <w:szCs w:val="16"/>
              </w:rPr>
              <w:t xml:space="preserve"> EMPLOYED PERSONS </w:t>
            </w:r>
          </w:p>
          <w:p w:rsidR="00C84FF4" w:rsidRPr="003B5429" w:rsidRDefault="00C84FF4" w:rsidP="00DF272E">
            <w:pPr>
              <w:spacing w:line="16" w:lineRule="atLeast"/>
              <w:ind w:left="176" w:right="35" w:hanging="176"/>
              <w:rPr>
                <w:b/>
                <w:sz w:val="14"/>
                <w:szCs w:val="14"/>
              </w:rPr>
            </w:pPr>
            <w:r w:rsidRPr="003B5429">
              <w:rPr>
                <w:b/>
                <w:sz w:val="16"/>
                <w:szCs w:val="16"/>
              </w:rPr>
              <w:t xml:space="preserve">(employees </w:t>
            </w:r>
            <w:r w:rsidRPr="003B5429">
              <w:rPr>
                <w:spacing w:val="-4"/>
                <w:sz w:val="16"/>
                <w:szCs w:val="16"/>
              </w:rPr>
              <w:t xml:space="preserve">are  </w:t>
            </w:r>
            <w:r w:rsidRPr="003B5429">
              <w:rPr>
                <w:b/>
                <w:sz w:val="16"/>
                <w:szCs w:val="16"/>
              </w:rPr>
              <w:t xml:space="preserve">excluded)    </w:t>
            </w:r>
            <w:r w:rsidRPr="003B5429">
              <w:rPr>
                <w:sz w:val="16"/>
                <w:szCs w:val="16"/>
              </w:rPr>
              <w:t xml:space="preserve"> </w:t>
            </w:r>
            <w:r w:rsidRPr="003B5429">
              <w:rPr>
                <w:sz w:val="14"/>
                <w:szCs w:val="14"/>
              </w:rPr>
              <w:t xml:space="preserve">                                                                                           </w:t>
            </w:r>
            <w:r w:rsidRPr="003B5429">
              <w:rPr>
                <w:sz w:val="16"/>
                <w:szCs w:val="16"/>
              </w:rPr>
              <w:t xml:space="preserve">       - persons -</w:t>
            </w:r>
          </w:p>
        </w:tc>
        <w:tc>
          <w:tcPr>
            <w:tcW w:w="1069" w:type="dxa"/>
            <w:tcBorders>
              <w:top w:val="single" w:sz="6" w:space="0" w:color="auto"/>
              <w:left w:val="double" w:sz="6" w:space="0" w:color="auto"/>
              <w:bottom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single" w:sz="6" w:space="0" w:color="auto"/>
              <w:left w:val="nil"/>
              <w:bottom w:val="double" w:sz="6" w:space="0" w:color="auto"/>
              <w:right w:val="single" w:sz="4"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single" w:sz="6" w:space="0" w:color="auto"/>
              <w:bottom w:val="double" w:sz="6" w:space="0" w:color="auto"/>
              <w:right w:val="double" w:sz="6" w:space="0" w:color="auto"/>
            </w:tcBorders>
          </w:tcPr>
          <w:p w:rsidR="00C84FF4" w:rsidRPr="003B5429" w:rsidRDefault="00C84FF4" w:rsidP="00DF272E">
            <w:pPr>
              <w:spacing w:line="240" w:lineRule="exact"/>
              <w:jc w:val="center"/>
              <w:rPr>
                <w:b/>
                <w:sz w:val="16"/>
                <w:szCs w:val="16"/>
              </w:rPr>
            </w:pPr>
          </w:p>
        </w:tc>
      </w:tr>
    </w:tbl>
    <w:p w:rsidR="00C84FF4" w:rsidRPr="003B5429" w:rsidRDefault="00C84FF4" w:rsidP="00C84FF4">
      <w:pPr>
        <w:pStyle w:val="FootnoteText"/>
        <w:spacing w:before="20" w:after="60"/>
        <w:jc w:val="both"/>
        <w:rPr>
          <w:i/>
          <w:sz w:val="16"/>
          <w:szCs w:val="16"/>
        </w:rPr>
      </w:pPr>
      <w:r w:rsidRPr="003B5429">
        <w:rPr>
          <w:sz w:val="16"/>
          <w:szCs w:val="16"/>
          <w:vertAlign w:val="superscript"/>
          <w:lang w:val="ro-RO"/>
        </w:rPr>
        <w:t xml:space="preserve">*) </w:t>
      </w:r>
      <w:r w:rsidRPr="003B5429">
        <w:rPr>
          <w:b/>
          <w:sz w:val="16"/>
          <w:szCs w:val="16"/>
          <w:lang w:val="ro-RO"/>
        </w:rPr>
        <w:t xml:space="preserve">!!!Warning: </w:t>
      </w:r>
      <w:r w:rsidRPr="003B5429">
        <w:rPr>
          <w:sz w:val="16"/>
          <w:szCs w:val="16"/>
          <w:lang w:val="ro-RO"/>
        </w:rPr>
        <w:t xml:space="preserve">The </w:t>
      </w:r>
      <w:r w:rsidRPr="003B5429">
        <w:rPr>
          <w:b/>
          <w:sz w:val="16"/>
          <w:szCs w:val="16"/>
          <w:lang w:val="ro-RO"/>
        </w:rPr>
        <w:t>value tickets</w:t>
      </w:r>
      <w:r w:rsidRPr="003B5429">
        <w:rPr>
          <w:sz w:val="16"/>
          <w:szCs w:val="16"/>
          <w:lang w:val="ro-RO"/>
        </w:rPr>
        <w:t xml:space="preserve"> (</w:t>
      </w:r>
      <w:r w:rsidRPr="003B5429">
        <w:rPr>
          <w:sz w:val="16"/>
          <w:szCs w:val="16"/>
        </w:rPr>
        <w:t>meal tickets,</w:t>
      </w:r>
      <w:r w:rsidRPr="003B5429">
        <w:rPr>
          <w:b/>
          <w:sz w:val="16"/>
          <w:szCs w:val="16"/>
        </w:rPr>
        <w:t xml:space="preserve"> </w:t>
      </w:r>
      <w:r w:rsidRPr="003B5429">
        <w:rPr>
          <w:sz w:val="16"/>
          <w:szCs w:val="16"/>
        </w:rPr>
        <w:t>gift tickets</w:t>
      </w:r>
      <w:r w:rsidRPr="003B5429">
        <w:rPr>
          <w:sz w:val="16"/>
          <w:szCs w:val="16"/>
          <w:lang w:val="en"/>
        </w:rPr>
        <w:t>,</w:t>
      </w:r>
      <w:r w:rsidRPr="003B5429">
        <w:rPr>
          <w:b/>
          <w:sz w:val="16"/>
          <w:szCs w:val="16"/>
        </w:rPr>
        <w:t xml:space="preserve"> </w:t>
      </w:r>
      <w:r w:rsidRPr="003B5429">
        <w:rPr>
          <w:sz w:val="16"/>
          <w:szCs w:val="16"/>
        </w:rPr>
        <w:t>nursery tickets</w:t>
      </w:r>
      <w:r w:rsidRPr="003B5429">
        <w:rPr>
          <w:sz w:val="16"/>
          <w:szCs w:val="16"/>
          <w:lang w:val="en"/>
        </w:rPr>
        <w:t xml:space="preserve">, cultural </w:t>
      </w:r>
      <w:r w:rsidRPr="003B5429">
        <w:rPr>
          <w:sz w:val="16"/>
          <w:szCs w:val="16"/>
        </w:rPr>
        <w:t>tickets, holiday vouchers</w:t>
      </w:r>
      <w:r w:rsidRPr="003B5429">
        <w:rPr>
          <w:sz w:val="16"/>
          <w:szCs w:val="16"/>
          <w:lang w:val="ro-RO"/>
        </w:rPr>
        <w:t>) are</w:t>
      </w:r>
      <w:r w:rsidRPr="003B5429">
        <w:rPr>
          <w:sz w:val="16"/>
          <w:szCs w:val="16"/>
        </w:rPr>
        <w:t xml:space="preserve"> highlighted according to the fund from which are paid, as follows: in row 1 and row 2 if </w:t>
      </w:r>
      <w:r w:rsidRPr="003B5429">
        <w:rPr>
          <w:b/>
          <w:sz w:val="16"/>
          <w:szCs w:val="16"/>
        </w:rPr>
        <w:t>are paid from the salary fund</w:t>
      </w:r>
      <w:r w:rsidRPr="003B5429">
        <w:rPr>
          <w:sz w:val="16"/>
          <w:szCs w:val="16"/>
        </w:rPr>
        <w:t xml:space="preserve">, respectively in row 6 if </w:t>
      </w:r>
      <w:r w:rsidRPr="003B5429">
        <w:rPr>
          <w:b/>
          <w:sz w:val="16"/>
          <w:szCs w:val="16"/>
        </w:rPr>
        <w:t>are paid from other funds</w:t>
      </w:r>
      <w:r w:rsidRPr="003B5429">
        <w:rPr>
          <w:sz w:val="16"/>
          <w:szCs w:val="16"/>
        </w:rPr>
        <w:t>.</w:t>
      </w:r>
    </w:p>
    <w:p w:rsidR="00C84FF4" w:rsidRPr="003B5429" w:rsidRDefault="00C84FF4" w:rsidP="00C84FF4">
      <w:pPr>
        <w:pStyle w:val="FootnoteText"/>
        <w:spacing w:before="120" w:line="230" w:lineRule="exact"/>
        <w:outlineLvl w:val="0"/>
        <w:rPr>
          <w:b/>
        </w:rPr>
      </w:pPr>
      <w:r w:rsidRPr="003B5429">
        <w:rPr>
          <w:b/>
        </w:rPr>
        <w:t xml:space="preserve">Chapter DIFF: Causes of differences </w:t>
      </w:r>
      <w:r w:rsidRPr="003B5429">
        <w:rPr>
          <w:b/>
          <w:spacing w:val="-1"/>
        </w:rPr>
        <w:t>(</w:t>
      </w:r>
      <w:r w:rsidRPr="003B5429">
        <w:rPr>
          <w:b/>
          <w:spacing w:val="-1"/>
        </w:rPr>
        <w:sym w:font="Symbol" w:char="F0B1"/>
      </w:r>
      <w:r w:rsidRPr="003B5429">
        <w:rPr>
          <w:b/>
          <w:spacing w:val="-1"/>
        </w:rPr>
        <w:t xml:space="preserve">) </w:t>
      </w:r>
      <w:r w:rsidRPr="003B5429">
        <w:rPr>
          <w:b/>
        </w:rPr>
        <w:t>compared to the previous month</w:t>
      </w:r>
    </w:p>
    <w:p w:rsidR="00C84FF4" w:rsidRPr="003B5429" w:rsidRDefault="00C84FF4" w:rsidP="00C84FF4">
      <w:pPr>
        <w:pStyle w:val="FootnoteText"/>
        <w:spacing w:line="230" w:lineRule="exact"/>
        <w:outlineLvl w:val="0"/>
        <w:rPr>
          <w:b/>
          <w:sz w:val="18"/>
          <w:szCs w:val="18"/>
        </w:rPr>
      </w:pPr>
      <w:r w:rsidRPr="003B5429">
        <w:rPr>
          <w:b/>
          <w:sz w:val="18"/>
          <w:szCs w:val="18"/>
        </w:rPr>
        <w:t xml:space="preserve">                              NOTE: Tick the cause with X in the appropriate box the reported cases</w:t>
      </w:r>
    </w:p>
    <w:p w:rsidR="00C84FF4" w:rsidRPr="003B5429" w:rsidRDefault="00C84FF4" w:rsidP="00C84FF4">
      <w:pPr>
        <w:rPr>
          <w:sz w:val="10"/>
        </w:rPr>
      </w:pP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97"/>
        <w:gridCol w:w="5198"/>
        <w:gridCol w:w="5198"/>
      </w:tblGrid>
      <w:tr w:rsidR="003B5429" w:rsidRPr="003B5429" w:rsidTr="00DF272E">
        <w:trPr>
          <w:cantSplit/>
          <w:trHeight w:hRule="exact" w:val="1052"/>
        </w:trPr>
        <w:tc>
          <w:tcPr>
            <w:tcW w:w="5197" w:type="dxa"/>
            <w:tcBorders>
              <w:top w:val="nil"/>
              <w:left w:val="nil"/>
              <w:bottom w:val="nil"/>
              <w:right w:val="nil"/>
            </w:tcBorders>
          </w:tcPr>
          <w:p w:rsidR="00C84FF4" w:rsidRPr="003B5429" w:rsidRDefault="00C84FF4" w:rsidP="00DF272E">
            <w:pPr>
              <w:spacing w:before="80" w:line="180" w:lineRule="exact"/>
              <w:ind w:firstLine="0"/>
              <w:rPr>
                <w:sz w:val="18"/>
              </w:rPr>
            </w:pPr>
            <w:r w:rsidRPr="003B5429">
              <w:rPr>
                <w:noProof/>
                <w:lang w:val="en-US"/>
              </w:rPr>
              <mc:AlternateContent>
                <mc:Choice Requires="wps">
                  <w:drawing>
                    <wp:anchor distT="0" distB="0" distL="114300" distR="114300" simplePos="0" relativeHeight="251664384" behindDoc="0" locked="0" layoutInCell="1" allowOverlap="1">
                      <wp:simplePos x="0" y="0"/>
                      <wp:positionH relativeFrom="column">
                        <wp:posOffset>3106420</wp:posOffset>
                      </wp:positionH>
                      <wp:positionV relativeFrom="paragraph">
                        <wp:posOffset>50165</wp:posOffset>
                      </wp:positionV>
                      <wp:extent cx="99060" cy="90805"/>
                      <wp:effectExtent l="0" t="0" r="15240"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3820" id="Rectangle 31" o:spid="_x0000_s1026" style="position:absolute;margin-left:244.6pt;margin-top:3.95pt;width:7.8pt;height:7.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"/>
                  </w:pict>
                </mc:Fallback>
              </mc:AlternateContent>
            </w:r>
            <w:r w:rsidRPr="003B5429">
              <w:rPr>
                <w:noProof/>
                <w:sz w:val="18"/>
                <w:szCs w:val="18"/>
                <w:lang w:val="fr-FR"/>
              </w:rPr>
              <w:t>Organisational changes (merges, splits etc.)</w:t>
            </w:r>
            <w:r w:rsidRPr="003B5429">
              <w:rPr>
                <w:sz w:val="18"/>
              </w:rPr>
              <w:t>………...........………</w:t>
            </w:r>
            <w:r w:rsidRPr="003B5429">
              <w:rPr>
                <w:b/>
                <w:sz w:val="18"/>
              </w:rPr>
              <w:t>1</w:t>
            </w:r>
          </w:p>
          <w:p w:rsidR="00C84FF4" w:rsidRPr="003B5429" w:rsidRDefault="00C84FF4" w:rsidP="00DF272E">
            <w:pPr>
              <w:spacing w:before="80" w:line="180" w:lineRule="exact"/>
              <w:ind w:firstLine="0"/>
              <w:rPr>
                <w:sz w:val="18"/>
              </w:rPr>
            </w:pPr>
            <w:r w:rsidRPr="003B5429">
              <w:rPr>
                <w:noProof/>
                <w:lang w:val="en-US"/>
              </w:rPr>
              <mc:AlternateContent>
                <mc:Choice Requires="wps">
                  <w:drawing>
                    <wp:anchor distT="0" distB="0" distL="114300" distR="114300" simplePos="0" relativeHeight="251665408" behindDoc="0" locked="0" layoutInCell="1" allowOverlap="1">
                      <wp:simplePos x="0" y="0"/>
                      <wp:positionH relativeFrom="column">
                        <wp:posOffset>3115945</wp:posOffset>
                      </wp:positionH>
                      <wp:positionV relativeFrom="paragraph">
                        <wp:posOffset>73660</wp:posOffset>
                      </wp:positionV>
                      <wp:extent cx="99060" cy="90805"/>
                      <wp:effectExtent l="0" t="0" r="15240"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E5812" id="Rectangle 30" o:spid="_x0000_s1026" style="position:absolute;margin-left:245.35pt;margin-top:5.8pt;width:7.8pt;height:7.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"/>
                  </w:pict>
                </mc:Fallback>
              </mc:AlternateContent>
            </w:r>
            <w:r w:rsidRPr="003B5429">
              <w:rPr>
                <w:noProof/>
                <w:sz w:val="18"/>
                <w:szCs w:val="18"/>
              </w:rPr>
              <w:t>Bonuses and incentives in current month</w:t>
            </w:r>
            <w:r w:rsidRPr="003B5429">
              <w:rPr>
                <w:sz w:val="18"/>
              </w:rPr>
              <w:t xml:space="preserve"> .…………….….............</w:t>
            </w:r>
            <w:r w:rsidRPr="003B5429">
              <w:rPr>
                <w:b/>
                <w:sz w:val="18"/>
              </w:rPr>
              <w:t>2</w:t>
            </w:r>
          </w:p>
          <w:p w:rsidR="00C84FF4" w:rsidRPr="003B5429" w:rsidRDefault="00C84FF4" w:rsidP="00DF272E">
            <w:pPr>
              <w:spacing w:before="80" w:line="180" w:lineRule="exact"/>
              <w:ind w:firstLine="0"/>
              <w:rPr>
                <w:sz w:val="18"/>
              </w:rPr>
            </w:pPr>
            <w:r w:rsidRPr="003B5429">
              <w:rPr>
                <w:noProof/>
                <w:lang w:val="en-US"/>
              </w:rPr>
              <mc:AlternateContent>
                <mc:Choice Requires="wps">
                  <w:drawing>
                    <wp:anchor distT="0" distB="0" distL="114300" distR="114300" simplePos="0" relativeHeight="251666432" behindDoc="0" locked="0" layoutInCell="1" allowOverlap="1">
                      <wp:simplePos x="0" y="0"/>
                      <wp:positionH relativeFrom="column">
                        <wp:posOffset>3106420</wp:posOffset>
                      </wp:positionH>
                      <wp:positionV relativeFrom="paragraph">
                        <wp:posOffset>42545</wp:posOffset>
                      </wp:positionV>
                      <wp:extent cx="99060" cy="90805"/>
                      <wp:effectExtent l="0" t="0" r="15240"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8DCDA" id="Rectangle 29" o:spid="_x0000_s1026" style="position:absolute;margin-left:244.6pt;margin-top:3.35pt;width:7.8pt;height:7.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uH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"/>
                  </w:pict>
                </mc:Fallback>
              </mc:AlternateContent>
            </w:r>
            <w:r w:rsidRPr="003B5429">
              <w:rPr>
                <w:noProof/>
                <w:sz w:val="18"/>
                <w:szCs w:val="18"/>
              </w:rPr>
              <w:t xml:space="preserve">Payments by production achievements/orders/contracts </w:t>
            </w:r>
            <w:r w:rsidRPr="003B5429">
              <w:rPr>
                <w:sz w:val="18"/>
              </w:rPr>
              <w:t>................</w:t>
            </w:r>
            <w:r w:rsidRPr="003B5429">
              <w:rPr>
                <w:b/>
                <w:sz w:val="18"/>
              </w:rPr>
              <w:t>3</w:t>
            </w:r>
          </w:p>
          <w:p w:rsidR="00C84FF4" w:rsidRPr="003B5429" w:rsidRDefault="00C84FF4" w:rsidP="00DF272E">
            <w:pPr>
              <w:spacing w:before="80" w:line="180" w:lineRule="exact"/>
              <w:ind w:firstLine="0"/>
              <w:rPr>
                <w:sz w:val="18"/>
              </w:rPr>
            </w:pPr>
          </w:p>
        </w:tc>
        <w:tc>
          <w:tcPr>
            <w:tcW w:w="5198" w:type="dxa"/>
            <w:tcBorders>
              <w:top w:val="nil"/>
              <w:left w:val="nil"/>
              <w:bottom w:val="nil"/>
              <w:right w:val="nil"/>
            </w:tcBorders>
          </w:tcPr>
          <w:p w:rsidR="00C84FF4" w:rsidRPr="003B5429" w:rsidRDefault="00C84FF4" w:rsidP="00DF272E">
            <w:pPr>
              <w:spacing w:before="80" w:line="180" w:lineRule="exact"/>
              <w:ind w:firstLine="0"/>
              <w:rPr>
                <w:b/>
                <w:sz w:val="18"/>
              </w:rPr>
            </w:pPr>
            <w:r w:rsidRPr="003B5429">
              <w:rPr>
                <w:noProof/>
                <w:lang w:val="en-US"/>
              </w:rPr>
              <mc:AlternateContent>
                <mc:Choice Requires="wps">
                  <w:drawing>
                    <wp:anchor distT="0" distB="0" distL="114300" distR="114300" simplePos="0" relativeHeight="251661312" behindDoc="0" locked="0" layoutInCell="1" allowOverlap="1">
                      <wp:simplePos x="0" y="0"/>
                      <wp:positionH relativeFrom="column">
                        <wp:posOffset>3152140</wp:posOffset>
                      </wp:positionH>
                      <wp:positionV relativeFrom="paragraph">
                        <wp:posOffset>50165</wp:posOffset>
                      </wp:positionV>
                      <wp:extent cx="99060" cy="90805"/>
                      <wp:effectExtent l="0" t="0" r="15240"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5F43" id="Rectangle 28" o:spid="_x0000_s1026" style="position:absolute;margin-left:248.2pt;margin-top:3.95pt;width:7.8pt;height:7.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XY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"/>
                  </w:pict>
                </mc:Fallback>
              </mc:AlternateContent>
            </w:r>
            <w:r w:rsidRPr="003B5429">
              <w:rPr>
                <w:noProof/>
                <w:sz w:val="18"/>
                <w:szCs w:val="18"/>
              </w:rPr>
              <w:t>Indexations, wage negotiations</w:t>
            </w:r>
            <w:r w:rsidRPr="003B5429">
              <w:rPr>
                <w:sz w:val="18"/>
              </w:rPr>
              <w:t xml:space="preserve"> …………………………...….….....</w:t>
            </w:r>
            <w:r w:rsidRPr="003B5429">
              <w:rPr>
                <w:b/>
                <w:sz w:val="18"/>
              </w:rPr>
              <w:t>4</w:t>
            </w:r>
          </w:p>
          <w:p w:rsidR="00C84FF4" w:rsidRPr="003B5429" w:rsidRDefault="00C84FF4" w:rsidP="00DF272E">
            <w:pPr>
              <w:spacing w:before="80" w:line="180" w:lineRule="exact"/>
              <w:ind w:firstLine="0"/>
              <w:rPr>
                <w:sz w:val="18"/>
              </w:rPr>
            </w:pPr>
            <w:r w:rsidRPr="003B5429">
              <w:rPr>
                <w:noProof/>
                <w:lang w:val="en-US"/>
              </w:rPr>
              <mc:AlternateContent>
                <mc:Choice Requires="wps">
                  <w:drawing>
                    <wp:anchor distT="0" distB="0" distL="114300" distR="114300" simplePos="0" relativeHeight="251662336" behindDoc="0" locked="0" layoutInCell="1" allowOverlap="1">
                      <wp:simplePos x="0" y="0"/>
                      <wp:positionH relativeFrom="column">
                        <wp:posOffset>3144520</wp:posOffset>
                      </wp:positionH>
                      <wp:positionV relativeFrom="paragraph">
                        <wp:posOffset>54610</wp:posOffset>
                      </wp:positionV>
                      <wp:extent cx="99060" cy="90805"/>
                      <wp:effectExtent l="0" t="0" r="15240"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D826A" id="Rectangle 27" o:spid="_x0000_s1026" style="position:absolute;margin-left:247.6pt;margin-top:4.3pt;width:7.8pt;height:7.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sLJAIAAEU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"/>
                  </w:pict>
                </mc:Fallback>
              </mc:AlternateContent>
            </w:r>
            <w:r w:rsidRPr="003B5429">
              <w:rPr>
                <w:noProof/>
                <w:sz w:val="18"/>
                <w:szCs w:val="18"/>
              </w:rPr>
              <w:t>Staff layoffs</w:t>
            </w:r>
            <w:r w:rsidRPr="003B5429">
              <w:rPr>
                <w:sz w:val="18"/>
              </w:rPr>
              <w:t xml:space="preserve"> ........................……………….........................….…….</w:t>
            </w:r>
            <w:r w:rsidRPr="003B5429">
              <w:rPr>
                <w:b/>
                <w:sz w:val="18"/>
              </w:rPr>
              <w:t>5</w:t>
            </w:r>
          </w:p>
          <w:p w:rsidR="00C84FF4" w:rsidRPr="003B5429" w:rsidRDefault="00C84FF4" w:rsidP="00DF272E">
            <w:pPr>
              <w:spacing w:before="80" w:line="200" w:lineRule="exact"/>
              <w:ind w:firstLine="0"/>
              <w:rPr>
                <w:sz w:val="18"/>
              </w:rPr>
            </w:pPr>
            <w:r w:rsidRPr="003B5429">
              <w:rPr>
                <w:noProof/>
                <w:lang w:val="en-US"/>
              </w:rPr>
              <mc:AlternateContent>
                <mc:Choice Requires="wps">
                  <w:drawing>
                    <wp:anchor distT="0" distB="0" distL="114300" distR="114300" simplePos="0" relativeHeight="251663360" behindDoc="0" locked="0" layoutInCell="1" allowOverlap="1">
                      <wp:simplePos x="0" y="0"/>
                      <wp:positionH relativeFrom="column">
                        <wp:posOffset>3144520</wp:posOffset>
                      </wp:positionH>
                      <wp:positionV relativeFrom="paragraph">
                        <wp:posOffset>61595</wp:posOffset>
                      </wp:positionV>
                      <wp:extent cx="99060" cy="90805"/>
                      <wp:effectExtent l="0" t="0" r="15240"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95C1F" id="Rectangle 26" o:spid="_x0000_s1026" style="position:absolute;margin-left:247.6pt;margin-top:4.85pt;width:7.8pt;height:7.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"/>
                  </w:pict>
                </mc:Fallback>
              </mc:AlternateContent>
            </w:r>
            <w:r w:rsidRPr="003B5429">
              <w:rPr>
                <w:sz w:val="18"/>
                <w:szCs w:val="18"/>
              </w:rPr>
              <w:t>Personnel hiring</w:t>
            </w:r>
            <w:r w:rsidRPr="003B5429">
              <w:rPr>
                <w:sz w:val="18"/>
              </w:rPr>
              <w:t xml:space="preserve">........................................………..…............... …... </w:t>
            </w:r>
            <w:r w:rsidRPr="003B5429">
              <w:rPr>
                <w:b/>
                <w:sz w:val="18"/>
              </w:rPr>
              <w:t>6</w:t>
            </w:r>
          </w:p>
          <w:p w:rsidR="00C84FF4" w:rsidRPr="003B5429" w:rsidRDefault="00C84FF4" w:rsidP="00DF272E">
            <w:pPr>
              <w:spacing w:before="80" w:line="180" w:lineRule="exact"/>
              <w:ind w:firstLine="0"/>
              <w:rPr>
                <w:sz w:val="18"/>
              </w:rPr>
            </w:pPr>
          </w:p>
        </w:tc>
        <w:tc>
          <w:tcPr>
            <w:tcW w:w="5198" w:type="dxa"/>
            <w:tcBorders>
              <w:top w:val="nil"/>
              <w:left w:val="nil"/>
              <w:bottom w:val="nil"/>
              <w:right w:val="nil"/>
            </w:tcBorders>
          </w:tcPr>
          <w:p w:rsidR="00C84FF4" w:rsidRPr="003B5429" w:rsidRDefault="00C84FF4" w:rsidP="00DF272E">
            <w:pPr>
              <w:spacing w:before="40" w:line="180" w:lineRule="exact"/>
              <w:ind w:firstLine="0"/>
              <w:rPr>
                <w:sz w:val="18"/>
              </w:rPr>
            </w:pPr>
            <w:r w:rsidRPr="003B5429">
              <w:rPr>
                <w:noProof/>
                <w:lang w:val="en-US"/>
              </w:rPr>
              <mc:AlternateContent>
                <mc:Choice Requires="wps">
                  <w:drawing>
                    <wp:anchor distT="0" distB="0" distL="114300" distR="114300" simplePos="0" relativeHeight="251660288" behindDoc="0" locked="0" layoutInCell="1" allowOverlap="1">
                      <wp:simplePos x="0" y="0"/>
                      <wp:positionH relativeFrom="column">
                        <wp:posOffset>3131185</wp:posOffset>
                      </wp:positionH>
                      <wp:positionV relativeFrom="paragraph">
                        <wp:posOffset>26670</wp:posOffset>
                      </wp:positionV>
                      <wp:extent cx="99060" cy="90805"/>
                      <wp:effectExtent l="0" t="0" r="15240"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8892F" id="Rectangle 25" o:spid="_x0000_s1026" style="position:absolute;margin-left:246.55pt;margin-top:2.1pt;width:7.8pt;height:7.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"/>
                  </w:pict>
                </mc:Fallback>
              </mc:AlternateContent>
            </w:r>
            <w:r w:rsidRPr="003B5429">
              <w:rPr>
                <w:noProof/>
                <w:sz w:val="18"/>
                <w:szCs w:val="18"/>
              </w:rPr>
              <w:t>Financial difficulties</w:t>
            </w:r>
            <w:r w:rsidRPr="003B5429">
              <w:rPr>
                <w:sz w:val="18"/>
              </w:rPr>
              <w:t xml:space="preserve"> ...………………………….….....……..…….</w:t>
            </w:r>
            <w:r w:rsidRPr="003B5429">
              <w:rPr>
                <w:b/>
                <w:sz w:val="18"/>
              </w:rPr>
              <w:t>7</w:t>
            </w:r>
          </w:p>
          <w:p w:rsidR="00C84FF4" w:rsidRPr="003B5429" w:rsidRDefault="00C84FF4" w:rsidP="00DF272E">
            <w:pPr>
              <w:spacing w:before="40" w:line="200" w:lineRule="exact"/>
              <w:ind w:firstLine="0"/>
              <w:rPr>
                <w:sz w:val="18"/>
              </w:rPr>
            </w:pPr>
            <w:r w:rsidRPr="003B5429">
              <w:rPr>
                <w:noProof/>
                <w:lang w:val="en-US"/>
              </w:rPr>
              <mc:AlternateContent>
                <mc:Choice Requires="wps">
                  <w:drawing>
                    <wp:anchor distT="0" distB="0" distL="114300" distR="114300" simplePos="0" relativeHeight="251659264" behindDoc="0" locked="0" layoutInCell="1" allowOverlap="1">
                      <wp:simplePos x="0" y="0"/>
                      <wp:positionH relativeFrom="column">
                        <wp:posOffset>3134360</wp:posOffset>
                      </wp:positionH>
                      <wp:positionV relativeFrom="paragraph">
                        <wp:posOffset>41910</wp:posOffset>
                      </wp:positionV>
                      <wp:extent cx="99060" cy="90805"/>
                      <wp:effectExtent l="0" t="0" r="15240"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F7F0B" id="Rectangle 24" o:spid="_x0000_s1026" style="position:absolute;margin-left:246.8pt;margin-top:3.3pt;width:7.8pt;height:7.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jq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"/>
                  </w:pict>
                </mc:Fallback>
              </mc:AlternateContent>
            </w:r>
            <w:r w:rsidRPr="003B5429">
              <w:rPr>
                <w:noProof/>
                <w:sz w:val="18"/>
                <w:szCs w:val="18"/>
              </w:rPr>
              <w:t>Reporting errors</w:t>
            </w:r>
            <w:r w:rsidRPr="003B5429">
              <w:rPr>
                <w:sz w:val="18"/>
              </w:rPr>
              <w:t xml:space="preserve"> ……………………………….....…....….……….</w:t>
            </w:r>
            <w:r w:rsidRPr="003B5429">
              <w:rPr>
                <w:b/>
                <w:sz w:val="18"/>
              </w:rPr>
              <w:t>8</w:t>
            </w:r>
          </w:p>
          <w:p w:rsidR="00C84FF4" w:rsidRPr="003B5429" w:rsidRDefault="00C84FF4" w:rsidP="00DF272E">
            <w:pPr>
              <w:spacing w:before="40" w:line="200" w:lineRule="exact"/>
              <w:ind w:firstLine="0"/>
              <w:rPr>
                <w:sz w:val="18"/>
              </w:rPr>
            </w:pPr>
            <w:r w:rsidRPr="003B5429">
              <w:rPr>
                <w:sz w:val="18"/>
                <w:szCs w:val="18"/>
              </w:rPr>
              <w:t>Other causes, namely</w:t>
            </w:r>
            <w:r w:rsidRPr="003B5429">
              <w:rPr>
                <w:sz w:val="18"/>
              </w:rPr>
              <w:t>:……………………………………..……....</w:t>
            </w:r>
          </w:p>
          <w:p w:rsidR="00C84FF4" w:rsidRPr="003B5429" w:rsidRDefault="00C84FF4" w:rsidP="00DF272E">
            <w:pPr>
              <w:spacing w:before="40" w:line="180" w:lineRule="exact"/>
              <w:ind w:firstLine="0"/>
              <w:rPr>
                <w:b/>
                <w:sz w:val="18"/>
              </w:rPr>
            </w:pPr>
            <w:r w:rsidRPr="003B5429">
              <w:rPr>
                <w:noProof/>
                <w:lang w:val="en-US"/>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20955</wp:posOffset>
                      </wp:positionV>
                      <wp:extent cx="99060" cy="90805"/>
                      <wp:effectExtent l="0" t="0" r="15240"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7F71E" id="Rectangle 23" o:spid="_x0000_s1026" style="position:absolute;margin-left:246.9pt;margin-top:1.65pt;width:7.8pt;height:7.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"/>
                  </w:pict>
                </mc:Fallback>
              </mc:AlternateContent>
            </w:r>
            <w:r w:rsidRPr="003B5429">
              <w:rPr>
                <w:sz w:val="18"/>
              </w:rPr>
              <w:t xml:space="preserve">………………………………………………………….....……… </w:t>
            </w:r>
            <w:r w:rsidRPr="003B5429">
              <w:rPr>
                <w:b/>
                <w:sz w:val="18"/>
              </w:rPr>
              <w:t>9</w:t>
            </w:r>
          </w:p>
          <w:p w:rsidR="00C84FF4" w:rsidRPr="003B5429" w:rsidRDefault="00C84FF4" w:rsidP="00DF272E">
            <w:pPr>
              <w:spacing w:before="40" w:line="200" w:lineRule="exact"/>
              <w:ind w:firstLine="0"/>
              <w:rPr>
                <w:sz w:val="18"/>
              </w:rPr>
            </w:pPr>
          </w:p>
        </w:tc>
      </w:tr>
    </w:tbl>
    <w:p w:rsidR="00C84FF4" w:rsidRPr="003B5429" w:rsidRDefault="00C84FF4" w:rsidP="00C84FF4">
      <w:pPr>
        <w:pBdr>
          <w:top w:val="single" w:sz="2" w:space="0" w:color="FFFFFF"/>
        </w:pBdr>
        <w:tabs>
          <w:tab w:val="left" w:pos="-720"/>
        </w:tabs>
        <w:suppressAutoHyphens/>
        <w:spacing w:before="60"/>
        <w:ind w:firstLine="0"/>
        <w:rPr>
          <w:sz w:val="16"/>
          <w:szCs w:val="16"/>
        </w:rPr>
      </w:pPr>
      <w:r w:rsidRPr="003B5429">
        <w:rPr>
          <w:sz w:val="16"/>
          <w:szCs w:val="16"/>
          <w:vertAlign w:val="superscript"/>
        </w:rPr>
        <w:t>1</w:t>
      </w:r>
      <w:r w:rsidRPr="003B5429">
        <w:rPr>
          <w:b/>
          <w:sz w:val="16"/>
          <w:szCs w:val="16"/>
          <w:vertAlign w:val="superscript"/>
        </w:rPr>
        <w:t>)</w:t>
      </w:r>
      <w:r w:rsidRPr="003B5429">
        <w:rPr>
          <w:sz w:val="16"/>
          <w:szCs w:val="16"/>
        </w:rPr>
        <w:t xml:space="preserve"> Will be fill in at class level (4 digits) according to the National Classification of Economic Activities (CANE Rev. 2) approved </w:t>
      </w:r>
      <w:r w:rsidRPr="003B5429">
        <w:rPr>
          <w:b/>
          <w:sz w:val="16"/>
          <w:szCs w:val="16"/>
        </w:rPr>
        <w:t>by the INS President order no. 337/2007, published in Romania Official Gazette, no. 293/03.05.2007.</w:t>
      </w:r>
    </w:p>
    <w:p w:rsidR="000D3798" w:rsidRPr="003B5429" w:rsidRDefault="00C84FF4" w:rsidP="00C84FF4">
      <w:pPr>
        <w:pBdr>
          <w:top w:val="single" w:sz="2" w:space="0" w:color="FFFFFF"/>
        </w:pBdr>
        <w:tabs>
          <w:tab w:val="left" w:pos="-720"/>
        </w:tabs>
        <w:suppressAutoHyphens/>
        <w:spacing w:before="60"/>
        <w:ind w:firstLine="0"/>
        <w:rPr>
          <w:sz w:val="15"/>
          <w:szCs w:val="15"/>
        </w:rPr>
      </w:pPr>
      <w:r w:rsidRPr="003B5429">
        <w:rPr>
          <w:sz w:val="16"/>
          <w:szCs w:val="16"/>
          <w:vertAlign w:val="superscript"/>
        </w:rPr>
        <w:t>2)</w:t>
      </w:r>
      <w:r w:rsidRPr="003B5429">
        <w:rPr>
          <w:b/>
          <w:sz w:val="16"/>
          <w:szCs w:val="16"/>
        </w:rPr>
        <w:t xml:space="preserve"> Total unit</w:t>
      </w:r>
      <w:r w:rsidRPr="003B5429">
        <w:rPr>
          <w:sz w:val="16"/>
          <w:szCs w:val="16"/>
        </w:rPr>
        <w:t xml:space="preserve"> = col.2 + .... + col.15</w:t>
      </w:r>
    </w:p>
    <w:p w:rsidR="000D3798" w:rsidRPr="003B5429" w:rsidRDefault="000D3798" w:rsidP="00070B94">
      <w:pPr>
        <w:pBdr>
          <w:top w:val="single" w:sz="2" w:space="0" w:color="FFFFFF"/>
        </w:pBdr>
        <w:tabs>
          <w:tab w:val="left" w:pos="-720"/>
        </w:tabs>
        <w:suppressAutoHyphens/>
        <w:spacing w:before="60"/>
        <w:rPr>
          <w:sz w:val="15"/>
          <w:szCs w:val="15"/>
        </w:rPr>
      </w:pPr>
    </w:p>
    <w:p w:rsidR="000D3798" w:rsidRPr="003B5429" w:rsidRDefault="000D3798" w:rsidP="00070B94">
      <w:pPr>
        <w:pBdr>
          <w:top w:val="single" w:sz="2" w:space="0" w:color="FFFFFF"/>
        </w:pBdr>
        <w:tabs>
          <w:tab w:val="left" w:pos="-720"/>
        </w:tabs>
        <w:suppressAutoHyphens/>
        <w:spacing w:before="60"/>
        <w:rPr>
          <w:sz w:val="15"/>
          <w:szCs w:val="15"/>
        </w:rPr>
      </w:pPr>
    </w:p>
    <w:p w:rsidR="000D3798" w:rsidRPr="003B5429" w:rsidRDefault="000D3798" w:rsidP="00070B94">
      <w:pPr>
        <w:pBdr>
          <w:top w:val="single" w:sz="2" w:space="0" w:color="FFFFFF"/>
        </w:pBdr>
        <w:tabs>
          <w:tab w:val="left" w:pos="-720"/>
        </w:tabs>
        <w:suppressAutoHyphens/>
        <w:spacing w:before="60"/>
        <w:rPr>
          <w:sz w:val="15"/>
          <w:szCs w:val="15"/>
        </w:rPr>
      </w:pPr>
      <w:bookmarkStart w:id="1" w:name="_GoBack"/>
      <w:bookmarkEnd w:id="1"/>
    </w:p>
    <w:p w:rsidR="00070B94" w:rsidRPr="003B5429" w:rsidRDefault="00070B94" w:rsidP="00070B94">
      <w:pPr>
        <w:pStyle w:val="FootnoteText"/>
        <w:spacing w:line="230" w:lineRule="exact"/>
        <w:rPr>
          <w:b/>
          <w:sz w:val="12"/>
          <w:szCs w:val="12"/>
          <w:lang w:val="ro-RO"/>
        </w:rPr>
      </w:pPr>
    </w:p>
    <w:p w:rsidR="00070B94" w:rsidRPr="003B5429" w:rsidRDefault="00070B94" w:rsidP="006A323C">
      <w:pPr>
        <w:ind w:firstLine="0"/>
        <w:rPr>
          <w:sz w:val="16"/>
          <w:szCs w:val="16"/>
          <w:lang w:val="en-GB"/>
        </w:rPr>
      </w:pPr>
    </w:p>
    <w:p w:rsidR="00FF5D6E" w:rsidRPr="003B5429" w:rsidRDefault="00FF5D6E" w:rsidP="00FF5D6E">
      <w:pPr>
        <w:ind w:left="284" w:hanging="284"/>
        <w:rPr>
          <w:sz w:val="18"/>
          <w:szCs w:val="18"/>
          <w:lang w:val="en-GB"/>
        </w:rPr>
      </w:pPr>
    </w:p>
    <w:tbl>
      <w:tblPr>
        <w:tblW w:w="154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3B5429" w:rsidRPr="003B5429" w:rsidTr="00D50FB8">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D50FB8" w:rsidRPr="003B5429" w:rsidRDefault="00D50FB8" w:rsidP="000F219A">
            <w:pPr>
              <w:spacing w:line="216" w:lineRule="auto"/>
              <w:ind w:firstLine="0"/>
              <w:rPr>
                <w:sz w:val="16"/>
                <w:lang w:val="en-GB"/>
              </w:rPr>
            </w:pPr>
          </w:p>
          <w:p w:rsidR="00D50FB8" w:rsidRPr="003B5429" w:rsidRDefault="00D50FB8" w:rsidP="000F219A">
            <w:pPr>
              <w:spacing w:line="216" w:lineRule="auto"/>
              <w:ind w:firstLine="0"/>
              <w:rPr>
                <w:spacing w:val="-2"/>
                <w:sz w:val="18"/>
                <w:lang w:val="en-GB"/>
              </w:rPr>
            </w:pPr>
            <w:r w:rsidRPr="003B5429">
              <w:rPr>
                <w:sz w:val="16"/>
                <w:lang w:val="en-GB"/>
              </w:rPr>
              <w:t xml:space="preserve">C.U.I. / FISCAL code </w:t>
            </w:r>
            <w:r w:rsidRPr="003B5429">
              <w:rPr>
                <w:rFonts w:ascii="Courier New" w:hAnsi="Courier New"/>
                <w:sz w:val="16"/>
                <w:lang w:val="en-GB"/>
              </w:rPr>
              <w:t>└─┴─┴─┴─┴─┴─┴─┴─┴─┴─┘</w:t>
            </w:r>
          </w:p>
          <w:p w:rsidR="00D50FB8" w:rsidRPr="003B5429" w:rsidRDefault="00D50FB8" w:rsidP="000F219A">
            <w:pPr>
              <w:spacing w:line="216" w:lineRule="auto"/>
              <w:ind w:firstLine="0"/>
              <w:rPr>
                <w:sz w:val="16"/>
                <w:lang w:val="en-GB"/>
              </w:rPr>
            </w:pPr>
          </w:p>
          <w:p w:rsidR="00D50FB8" w:rsidRPr="003B5429" w:rsidRDefault="00D50FB8" w:rsidP="000F219A">
            <w:pPr>
              <w:ind w:firstLine="0"/>
              <w:rPr>
                <w:sz w:val="16"/>
                <w:lang w:val="en-GB"/>
              </w:rPr>
            </w:pPr>
            <w:r w:rsidRPr="003B5429">
              <w:rPr>
                <w:sz w:val="16"/>
                <w:lang w:val="en-GB"/>
              </w:rPr>
              <w:t>Unit name.....................………………………….............................................</w:t>
            </w:r>
          </w:p>
          <w:p w:rsidR="00D50FB8" w:rsidRPr="003B5429" w:rsidRDefault="00D50FB8" w:rsidP="000F219A">
            <w:pPr>
              <w:ind w:firstLine="0"/>
              <w:rPr>
                <w:sz w:val="16"/>
                <w:lang w:val="en-GB"/>
              </w:rPr>
            </w:pPr>
          </w:p>
          <w:p w:rsidR="00D50FB8" w:rsidRPr="003B5429" w:rsidRDefault="00D50FB8" w:rsidP="000F219A">
            <w:pPr>
              <w:ind w:firstLine="0"/>
              <w:rPr>
                <w:spacing w:val="-2"/>
                <w:sz w:val="16"/>
                <w:lang w:val="en-GB"/>
              </w:rPr>
            </w:pPr>
            <w:r w:rsidRPr="003B5429">
              <w:rPr>
                <w:sz w:val="16"/>
                <w:lang w:val="en-GB"/>
              </w:rPr>
              <w:t>......................................…………………………...…...................................................</w:t>
            </w:r>
          </w:p>
          <w:p w:rsidR="00D50FB8" w:rsidRPr="003B5429" w:rsidRDefault="00D50FB8" w:rsidP="000F219A">
            <w:pPr>
              <w:ind w:firstLine="0"/>
              <w:rPr>
                <w:spacing w:val="-2"/>
                <w:sz w:val="16"/>
                <w:lang w:val="en-GB"/>
              </w:rPr>
            </w:pPr>
          </w:p>
          <w:p w:rsidR="00D50FB8" w:rsidRPr="003B5429" w:rsidRDefault="00D50FB8" w:rsidP="000F219A">
            <w:pPr>
              <w:ind w:firstLine="0"/>
              <w:rPr>
                <w:spacing w:val="-2"/>
                <w:sz w:val="16"/>
                <w:lang w:val="en-GB"/>
              </w:rPr>
            </w:pPr>
          </w:p>
          <w:p w:rsidR="00D50FB8" w:rsidRPr="003B5429" w:rsidRDefault="00D50FB8" w:rsidP="000F219A">
            <w:pPr>
              <w:ind w:firstLine="0"/>
              <w:rPr>
                <w:b/>
                <w:lang w:val="en-GB"/>
              </w:rPr>
            </w:pPr>
            <w:r w:rsidRPr="003B5429">
              <w:rPr>
                <w:spacing w:val="-2"/>
                <w:sz w:val="16"/>
                <w:lang w:val="en-GB"/>
              </w:rPr>
              <w:t xml:space="preserve">Statistical identification number  </w:t>
            </w:r>
            <w:r w:rsidRPr="003B5429">
              <w:rPr>
                <w:sz w:val="16"/>
                <w:lang w:val="en-GB"/>
              </w:rPr>
              <w:sym w:font="Courier New" w:char="251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D50FB8" w:rsidRPr="003B5429" w:rsidRDefault="00D50FB8" w:rsidP="000F219A">
            <w:pPr>
              <w:ind w:firstLine="0"/>
              <w:jc w:val="center"/>
              <w:rPr>
                <w:sz w:val="10"/>
                <w:lang w:val="en-GB"/>
              </w:rPr>
            </w:pPr>
          </w:p>
          <w:p w:rsidR="00D50FB8" w:rsidRPr="003B5429" w:rsidRDefault="00D50FB8" w:rsidP="000F219A">
            <w:pPr>
              <w:ind w:firstLine="0"/>
              <w:jc w:val="center"/>
              <w:rPr>
                <w:b/>
                <w:lang w:val="en-GB"/>
              </w:rPr>
            </w:pPr>
          </w:p>
          <w:p w:rsidR="00D50FB8" w:rsidRPr="003B5429" w:rsidRDefault="00D50FB8" w:rsidP="000F219A">
            <w:pPr>
              <w:ind w:firstLine="0"/>
              <w:jc w:val="center"/>
              <w:rPr>
                <w:b/>
                <w:sz w:val="16"/>
                <w:lang w:val="en-GB"/>
              </w:rPr>
            </w:pPr>
          </w:p>
          <w:p w:rsidR="00D50FB8" w:rsidRPr="003B5429" w:rsidRDefault="00D50FB8" w:rsidP="000F219A">
            <w:pPr>
              <w:pStyle w:val="Heading1"/>
              <w:jc w:val="center"/>
              <w:rPr>
                <w:sz w:val="24"/>
                <w:lang w:val="en-GB"/>
              </w:rPr>
            </w:pPr>
            <w:r w:rsidRPr="003B5429">
              <w:rPr>
                <w:sz w:val="24"/>
                <w:szCs w:val="24"/>
                <w:lang w:val="en-GB"/>
              </w:rPr>
              <w:t>SERV</w:t>
            </w:r>
            <w:r w:rsidRPr="003B5429">
              <w:rPr>
                <w:b w:val="0"/>
                <w:lang w:val="en-GB"/>
              </w:rPr>
              <w:t xml:space="preserve"> </w:t>
            </w:r>
            <w:r w:rsidRPr="003B5429">
              <w:rPr>
                <w:sz w:val="24"/>
                <w:lang w:val="en-GB"/>
              </w:rPr>
              <w:t>TS</w:t>
            </w:r>
          </w:p>
          <w:p w:rsidR="00D50FB8" w:rsidRPr="003B5429" w:rsidRDefault="00D50FB8" w:rsidP="000F219A">
            <w:pPr>
              <w:ind w:firstLine="0"/>
              <w:rPr>
                <w:b/>
                <w:lang w:val="en-GB"/>
              </w:rPr>
            </w:pPr>
            <w:r w:rsidRPr="003B5429">
              <w:rPr>
                <w:b/>
                <w:lang w:val="en-GB"/>
              </w:rPr>
              <w:t xml:space="preserve">              </w:t>
            </w:r>
          </w:p>
          <w:p w:rsidR="00D50FB8" w:rsidRPr="003B5429" w:rsidRDefault="00D50FB8" w:rsidP="000F219A">
            <w:pPr>
              <w:rPr>
                <w:lang w:val="en-GB"/>
              </w:rPr>
            </w:pPr>
          </w:p>
        </w:tc>
        <w:tc>
          <w:tcPr>
            <w:tcW w:w="6180" w:type="dxa"/>
            <w:tcBorders>
              <w:top w:val="double" w:sz="4" w:space="0" w:color="auto"/>
              <w:left w:val="single" w:sz="4" w:space="0" w:color="auto"/>
              <w:bottom w:val="single" w:sz="4" w:space="0" w:color="auto"/>
            </w:tcBorders>
          </w:tcPr>
          <w:p w:rsidR="00D50FB8" w:rsidRPr="003B5429" w:rsidRDefault="00D50FB8" w:rsidP="009B5211">
            <w:pPr>
              <w:pStyle w:val="Heading6"/>
              <w:rPr>
                <w:i/>
                <w:sz w:val="18"/>
                <w:lang w:val="en-GB"/>
              </w:rPr>
            </w:pPr>
            <w:proofErr w:type="gramStart"/>
            <w:r w:rsidRPr="003B5429">
              <w:rPr>
                <w:i/>
                <w:sz w:val="18"/>
                <w:lang w:val="en-GB"/>
              </w:rPr>
              <w:t>partial</w:t>
            </w:r>
            <w:proofErr w:type="gramEnd"/>
            <w:r w:rsidRPr="003B5429">
              <w:rPr>
                <w:i/>
                <w:sz w:val="18"/>
                <w:lang w:val="en-GB"/>
              </w:rPr>
              <w:t xml:space="preserve"> non-response (to be filed in by the unit) –please tick</w:t>
            </w:r>
          </w:p>
        </w:tc>
      </w:tr>
      <w:tr w:rsidR="003B5429" w:rsidRPr="003B5429" w:rsidTr="00D50FB8">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6180" w:type="dxa"/>
            <w:tcBorders>
              <w:top w:val="single" w:sz="4" w:space="0" w:color="auto"/>
              <w:left w:val="single" w:sz="4" w:space="0" w:color="auto"/>
              <w:bottom w:val="single" w:sz="4" w:space="0" w:color="auto"/>
            </w:tcBorders>
            <w:vAlign w:val="bottom"/>
          </w:tcPr>
          <w:p w:rsidR="00D50FB8" w:rsidRPr="003B5429" w:rsidRDefault="00D50FB8" w:rsidP="009B5211">
            <w:pPr>
              <w:ind w:firstLine="0"/>
              <w:rPr>
                <w:b/>
                <w:lang w:val="en-GB"/>
              </w:rPr>
            </w:pPr>
            <w:r w:rsidRPr="003B5429">
              <w:rPr>
                <w:sz w:val="18"/>
                <w:lang w:val="en-GB"/>
              </w:rPr>
              <w:t xml:space="preserve">1. Refusal                                                                                                            </w:t>
            </w:r>
            <w:r w:rsidRPr="003B5429">
              <w:rPr>
                <w:sz w:val="16"/>
                <w:lang w:val="en-GB"/>
              </w:rPr>
              <w:t>└─┘</w:t>
            </w:r>
          </w:p>
        </w:tc>
      </w:tr>
      <w:tr w:rsidR="003B5429" w:rsidRPr="003B5429" w:rsidTr="00D50FB8">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6180" w:type="dxa"/>
            <w:tcBorders>
              <w:top w:val="single" w:sz="4" w:space="0" w:color="auto"/>
              <w:left w:val="single" w:sz="4" w:space="0" w:color="auto"/>
              <w:bottom w:val="single" w:sz="4" w:space="0" w:color="auto"/>
            </w:tcBorders>
            <w:vAlign w:val="bottom"/>
          </w:tcPr>
          <w:p w:rsidR="00D50FB8" w:rsidRPr="003B5429" w:rsidRDefault="00D50FB8" w:rsidP="009B5211">
            <w:pPr>
              <w:ind w:firstLine="0"/>
              <w:rPr>
                <w:b/>
                <w:lang w:val="en-GB"/>
              </w:rPr>
            </w:pPr>
            <w:r w:rsidRPr="003B5429">
              <w:rPr>
                <w:sz w:val="18"/>
                <w:lang w:val="en-GB"/>
              </w:rPr>
              <w:t xml:space="preserve">2. Dormant                                                                                                          </w:t>
            </w:r>
            <w:r w:rsidRPr="003B5429">
              <w:rPr>
                <w:sz w:val="16"/>
                <w:lang w:val="en-GB"/>
              </w:rPr>
              <w:t>└─┘</w:t>
            </w:r>
          </w:p>
        </w:tc>
      </w:tr>
      <w:tr w:rsidR="003B5429" w:rsidRPr="003B5429" w:rsidTr="00D50FB8">
        <w:trPr>
          <w:cantSplit/>
        </w:trPr>
        <w:tc>
          <w:tcPr>
            <w:tcW w:w="5778" w:type="dxa"/>
            <w:vMerge/>
            <w:tcBorders>
              <w:top w:val="single" w:sz="4" w:space="0" w:color="auto"/>
              <w:left w:val="doub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6180" w:type="dxa"/>
            <w:tcBorders>
              <w:top w:val="single" w:sz="4" w:space="0" w:color="auto"/>
              <w:left w:val="single" w:sz="4" w:space="0" w:color="auto"/>
              <w:bottom w:val="double" w:sz="4" w:space="0" w:color="auto"/>
            </w:tcBorders>
          </w:tcPr>
          <w:p w:rsidR="00D50FB8" w:rsidRPr="003B5429" w:rsidRDefault="00D50FB8" w:rsidP="009B5211">
            <w:pPr>
              <w:ind w:firstLine="0"/>
              <w:rPr>
                <w:b/>
                <w:lang w:val="en-GB"/>
              </w:rPr>
            </w:pPr>
            <w:r w:rsidRPr="003B5429">
              <w:rPr>
                <w:sz w:val="18"/>
                <w:lang w:val="en-GB"/>
              </w:rPr>
              <w:t>3. Other causes (please specify)</w:t>
            </w:r>
            <w:proofErr w:type="gramStart"/>
            <w:r w:rsidRPr="003B5429">
              <w:rPr>
                <w:sz w:val="18"/>
                <w:lang w:val="en-GB"/>
              </w:rPr>
              <w:t>..</w:t>
            </w:r>
            <w:proofErr w:type="gramEnd"/>
            <w:r w:rsidRPr="003B5429">
              <w:rPr>
                <w:sz w:val="18"/>
                <w:lang w:val="en-GB"/>
              </w:rPr>
              <w:t>………………………………………............</w:t>
            </w:r>
            <w:r w:rsidRPr="003B5429">
              <w:rPr>
                <w:sz w:val="16"/>
                <w:lang w:val="en-GB"/>
              </w:rPr>
              <w:t>└─┘</w:t>
            </w:r>
          </w:p>
        </w:tc>
      </w:tr>
      <w:tr w:rsidR="00D50FB8" w:rsidRPr="003B5429" w:rsidTr="00D50FB8">
        <w:trPr>
          <w:cantSplit/>
        </w:trPr>
        <w:tc>
          <w:tcPr>
            <w:tcW w:w="5778" w:type="dxa"/>
            <w:vMerge/>
            <w:tcBorders>
              <w:top w:val="single" w:sz="4" w:space="0" w:color="auto"/>
              <w:left w:val="doub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6180" w:type="dxa"/>
            <w:tcBorders>
              <w:top w:val="single" w:sz="4" w:space="0" w:color="auto"/>
              <w:left w:val="single" w:sz="4" w:space="0" w:color="auto"/>
              <w:bottom w:val="double" w:sz="4" w:space="0" w:color="auto"/>
            </w:tcBorders>
          </w:tcPr>
          <w:p w:rsidR="00D50FB8" w:rsidRPr="003B5429" w:rsidRDefault="00D50FB8" w:rsidP="009B5211">
            <w:pPr>
              <w:ind w:firstLine="0"/>
              <w:rPr>
                <w:sz w:val="18"/>
                <w:lang w:val="en-GB"/>
              </w:rPr>
            </w:pPr>
            <w:r w:rsidRPr="003B5429">
              <w:rPr>
                <w:sz w:val="18"/>
                <w:lang w:val="en-GB"/>
              </w:rPr>
              <w:t>Person responsible for filling in the chapter data:</w:t>
            </w:r>
          </w:p>
          <w:p w:rsidR="00D50FB8" w:rsidRPr="003B5429" w:rsidRDefault="00D50FB8" w:rsidP="009B5211">
            <w:pPr>
              <w:ind w:firstLine="0"/>
              <w:rPr>
                <w:sz w:val="18"/>
                <w:lang w:val="en-GB"/>
              </w:rPr>
            </w:pPr>
            <w:r w:rsidRPr="003B5429">
              <w:rPr>
                <w:sz w:val="18"/>
                <w:lang w:val="en-GB"/>
              </w:rPr>
              <w:t xml:space="preserve">   Mr</w:t>
            </w:r>
            <w:proofErr w:type="gramStart"/>
            <w:r w:rsidRPr="003B5429">
              <w:rPr>
                <w:sz w:val="18"/>
                <w:lang w:val="en-GB"/>
              </w:rPr>
              <w:t>.(</w:t>
            </w:r>
            <w:proofErr w:type="gramEnd"/>
            <w:r w:rsidRPr="003B5429">
              <w:rPr>
                <w:sz w:val="18"/>
                <w:lang w:val="en-GB"/>
              </w:rPr>
              <w:t>Mrs.).........................................................................................................</w:t>
            </w:r>
          </w:p>
          <w:p w:rsidR="00D50FB8" w:rsidRPr="003B5429" w:rsidRDefault="00D50FB8" w:rsidP="009B5211">
            <w:pPr>
              <w:ind w:firstLine="0"/>
              <w:rPr>
                <w:sz w:val="18"/>
                <w:lang w:val="en-GB"/>
              </w:rPr>
            </w:pPr>
            <w:r w:rsidRPr="003B5429">
              <w:rPr>
                <w:sz w:val="18"/>
                <w:lang w:val="en-GB"/>
              </w:rPr>
              <w:t xml:space="preserve">   </w:t>
            </w:r>
            <w:proofErr w:type="gramStart"/>
            <w:r w:rsidRPr="003B5429">
              <w:rPr>
                <w:sz w:val="18"/>
                <w:lang w:val="en-GB"/>
              </w:rPr>
              <w:t>phone</w:t>
            </w:r>
            <w:proofErr w:type="gramEnd"/>
            <w:r w:rsidRPr="003B5429">
              <w:rPr>
                <w:sz w:val="18"/>
                <w:lang w:val="en-GB"/>
              </w:rPr>
              <w:t>.....................................................e-mail.........................................</w:t>
            </w:r>
          </w:p>
        </w:tc>
      </w:tr>
    </w:tbl>
    <w:p w:rsidR="00FF5D6E" w:rsidRPr="003B5429" w:rsidRDefault="00FF5D6E" w:rsidP="00FF5D6E">
      <w:pPr>
        <w:pStyle w:val="Heading5"/>
        <w:rPr>
          <w:sz w:val="16"/>
          <w:lang w:val="en-GB"/>
        </w:rPr>
      </w:pPr>
    </w:p>
    <w:p w:rsidR="00FF5D6E" w:rsidRPr="003B5429" w:rsidRDefault="00FF5D6E" w:rsidP="00FF5D6E">
      <w:pPr>
        <w:rPr>
          <w:lang w:val="en-GB"/>
        </w:rPr>
      </w:pPr>
    </w:p>
    <w:p w:rsidR="00FF5D6E" w:rsidRPr="003B5429" w:rsidRDefault="00FF5D6E" w:rsidP="00FF5D6E">
      <w:pPr>
        <w:rPr>
          <w:lang w:val="en-GB"/>
        </w:rPr>
      </w:pPr>
    </w:p>
    <w:p w:rsidR="00FF5D6E" w:rsidRPr="003B5429" w:rsidRDefault="00FF5D6E" w:rsidP="00FF5D6E">
      <w:pPr>
        <w:ind w:firstLine="0"/>
        <w:rPr>
          <w:lang w:val="en-GB"/>
        </w:rPr>
      </w:pPr>
      <w:r w:rsidRPr="003B5429">
        <w:rPr>
          <w:lang w:val="en-GB"/>
        </w:rPr>
        <w:t xml:space="preserve">  </w:t>
      </w:r>
      <w:r w:rsidRPr="003B5429">
        <w:rPr>
          <w:b/>
          <w:lang w:val="en-GB"/>
        </w:rPr>
        <w:t>C</w:t>
      </w:r>
      <w:r w:rsidR="00D50FB8" w:rsidRPr="003B5429">
        <w:rPr>
          <w:b/>
          <w:lang w:val="en-GB"/>
        </w:rPr>
        <w:t xml:space="preserve">hapter </w:t>
      </w:r>
      <w:r w:rsidRPr="003B5429">
        <w:rPr>
          <w:b/>
          <w:lang w:val="en-GB"/>
        </w:rPr>
        <w:t xml:space="preserve">INV:  </w:t>
      </w:r>
      <w:r w:rsidR="00D50FB8" w:rsidRPr="003B5429">
        <w:rPr>
          <w:b/>
          <w:lang w:val="en-GB"/>
        </w:rPr>
        <w:t>Net investments</w:t>
      </w:r>
      <w:r w:rsidR="00EF35C0" w:rsidRPr="003B5429">
        <w:rPr>
          <w:b/>
          <w:lang w:val="en-GB"/>
        </w:rPr>
        <w:t xml:space="preserve"> (new)</w:t>
      </w:r>
      <w:r w:rsidR="00D50FB8" w:rsidRPr="003B5429">
        <w:rPr>
          <w:b/>
          <w:lang w:val="en-GB"/>
        </w:rPr>
        <w:t xml:space="preserve"> by structural elements during </w:t>
      </w:r>
      <w:r w:rsidRPr="003B5429">
        <w:rPr>
          <w:b/>
          <w:lang w:val="en-GB"/>
        </w:rPr>
        <w:t xml:space="preserve">1.01.  - .............. </w:t>
      </w:r>
      <w:r w:rsidR="00332EF6" w:rsidRPr="003B5429">
        <w:rPr>
          <w:b/>
          <w:lang w:val="en-GB"/>
        </w:rPr>
        <w:t>2019</w:t>
      </w:r>
    </w:p>
    <w:p w:rsidR="00FF5D6E" w:rsidRPr="003B5429" w:rsidRDefault="00FF5D6E" w:rsidP="00FF5D6E">
      <w:pPr>
        <w:rPr>
          <w:sz w:val="36"/>
          <w:lang w:val="en-GB"/>
        </w:rPr>
      </w:pPr>
    </w:p>
    <w:p w:rsidR="00FF5D6E" w:rsidRPr="003B5429" w:rsidRDefault="00FF5D6E" w:rsidP="00FF5D6E">
      <w:pPr>
        <w:rPr>
          <w:sz w:val="36"/>
          <w:lang w:val="en-GB"/>
        </w:rPr>
      </w:pPr>
    </w:p>
    <w:p w:rsidR="00FF5D6E" w:rsidRPr="003B5429" w:rsidRDefault="00FF5D6E" w:rsidP="00FF5D6E">
      <w:pPr>
        <w:pStyle w:val="Heading5"/>
        <w:rPr>
          <w:rFonts w:ascii="Times New Roman" w:hAnsi="Times New Roman"/>
          <w:b/>
          <w:i w:val="0"/>
          <w:lang w:val="en-GB"/>
        </w:rPr>
      </w:pPr>
      <w:r w:rsidRPr="003B5429">
        <w:rPr>
          <w:rFonts w:ascii="Times New Roman" w:hAnsi="Times New Roman"/>
          <w:b/>
          <w:i w:val="0"/>
          <w:sz w:val="20"/>
          <w:lang w:val="en-GB"/>
        </w:rPr>
        <w:t xml:space="preserve">                                                                                                                                                                                              </w:t>
      </w:r>
      <w:r w:rsidR="00C7611E" w:rsidRPr="003B5429">
        <w:rPr>
          <w:rFonts w:ascii="Times New Roman" w:hAnsi="Times New Roman"/>
          <w:b/>
          <w:i w:val="0"/>
          <w:sz w:val="20"/>
          <w:lang w:val="en-GB"/>
        </w:rPr>
        <w:t xml:space="preserve">           </w:t>
      </w:r>
      <w:r w:rsidRPr="003B5429">
        <w:rPr>
          <w:rFonts w:ascii="Times New Roman" w:hAnsi="Times New Roman"/>
          <w:b/>
          <w:i w:val="0"/>
          <w:sz w:val="20"/>
          <w:lang w:val="en-GB"/>
        </w:rPr>
        <w:t xml:space="preserve">           </w:t>
      </w:r>
      <w:r w:rsidR="00D50FB8" w:rsidRPr="003B5429">
        <w:rPr>
          <w:rFonts w:ascii="Times New Roman" w:hAnsi="Times New Roman"/>
          <w:b/>
          <w:i w:val="0"/>
          <w:sz w:val="20"/>
          <w:lang w:val="en-GB"/>
        </w:rPr>
        <w:t>Data given in integers (without decimals)</w:t>
      </w:r>
    </w:p>
    <w:p w:rsidR="00FF5D6E" w:rsidRPr="003B5429" w:rsidRDefault="00FF5D6E" w:rsidP="00FF5D6E">
      <w:pPr>
        <w:rPr>
          <w:b/>
          <w:lang w:val="en-GB"/>
        </w:rPr>
      </w:pPr>
      <w:r w:rsidRPr="003B5429">
        <w:rPr>
          <w:sz w:val="20"/>
          <w:lang w:val="en-GB"/>
        </w:rPr>
        <w:t xml:space="preserve">                                                                                                                                                                                                                     - </w:t>
      </w:r>
      <w:proofErr w:type="gramStart"/>
      <w:r w:rsidRPr="003B5429">
        <w:rPr>
          <w:sz w:val="20"/>
          <w:lang w:val="en-GB"/>
        </w:rPr>
        <w:t>lei</w:t>
      </w:r>
      <w:proofErr w:type="gramEnd"/>
      <w:r w:rsidRPr="003B5429">
        <w:rPr>
          <w:sz w:val="20"/>
          <w:lang w:val="en-GB"/>
        </w:rPr>
        <w:t xml:space="preserve"> </w:t>
      </w:r>
      <w:r w:rsidR="00D50FB8" w:rsidRPr="003B5429">
        <w:rPr>
          <w:sz w:val="20"/>
          <w:lang w:val="en-GB"/>
        </w:rPr>
        <w:t>current prices</w:t>
      </w:r>
      <w:r w:rsidRPr="003B5429">
        <w:rPr>
          <w:sz w:val="20"/>
          <w:lang w:val="en-GB"/>
        </w:rPr>
        <w:t xml:space="preserve"> (</w:t>
      </w:r>
      <w:r w:rsidR="00D50FB8" w:rsidRPr="003B5429">
        <w:rPr>
          <w:sz w:val="20"/>
          <w:lang w:val="en-GB"/>
        </w:rPr>
        <w:t>less of VAT</w:t>
      </w:r>
      <w:r w:rsidRPr="003B5429">
        <w:rPr>
          <w:sz w:val="20"/>
          <w:lang w:val="en-GB"/>
        </w:rPr>
        <w:t>) -</w:t>
      </w:r>
    </w:p>
    <w:tbl>
      <w:tblPr>
        <w:tblW w:w="0" w:type="auto"/>
        <w:tblInd w:w="-1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134"/>
        <w:gridCol w:w="683"/>
        <w:gridCol w:w="1814"/>
        <w:gridCol w:w="1814"/>
        <w:gridCol w:w="1814"/>
        <w:gridCol w:w="1814"/>
        <w:gridCol w:w="1814"/>
        <w:gridCol w:w="1814"/>
        <w:gridCol w:w="1814"/>
      </w:tblGrid>
      <w:tr w:rsidR="003B5429" w:rsidRPr="003B5429" w:rsidTr="000F219A">
        <w:trPr>
          <w:cantSplit/>
          <w:trHeight w:hRule="exact" w:val="340"/>
        </w:trPr>
        <w:tc>
          <w:tcPr>
            <w:tcW w:w="1134" w:type="dxa"/>
            <w:tcBorders>
              <w:top w:val="nil"/>
              <w:left w:val="nil"/>
              <w:bottom w:val="nil"/>
              <w:right w:val="nil"/>
            </w:tcBorders>
          </w:tcPr>
          <w:p w:rsidR="00FF5D6E" w:rsidRPr="003B5429" w:rsidRDefault="00FF5D6E" w:rsidP="000F219A">
            <w:pPr>
              <w:tabs>
                <w:tab w:val="left" w:pos="-720"/>
              </w:tabs>
              <w:suppressAutoHyphens/>
              <w:ind w:firstLine="0"/>
              <w:jc w:val="center"/>
              <w:rPr>
                <w:spacing w:val="-2"/>
                <w:sz w:val="20"/>
                <w:lang w:val="en-GB"/>
              </w:rPr>
            </w:pPr>
          </w:p>
        </w:tc>
        <w:tc>
          <w:tcPr>
            <w:tcW w:w="683" w:type="dxa"/>
            <w:vMerge w:val="restart"/>
            <w:tcBorders>
              <w:top w:val="double" w:sz="4" w:space="0" w:color="auto"/>
              <w:left w:val="double" w:sz="4" w:space="0" w:color="auto"/>
              <w:bottom w:val="single" w:sz="4" w:space="0" w:color="auto"/>
            </w:tcBorders>
          </w:tcPr>
          <w:p w:rsidR="00FF5D6E" w:rsidRPr="003B5429" w:rsidRDefault="00FF5D6E" w:rsidP="000F219A">
            <w:pPr>
              <w:tabs>
                <w:tab w:val="left" w:pos="-720"/>
              </w:tabs>
              <w:suppressAutoHyphens/>
              <w:ind w:firstLine="0"/>
              <w:jc w:val="center"/>
              <w:rPr>
                <w:spacing w:val="-2"/>
                <w:sz w:val="20"/>
                <w:lang w:val="en-GB"/>
              </w:rPr>
            </w:pPr>
          </w:p>
          <w:p w:rsidR="00FF5D6E" w:rsidRPr="003B5429" w:rsidRDefault="00FF5D6E" w:rsidP="000F219A">
            <w:pPr>
              <w:tabs>
                <w:tab w:val="left" w:pos="-720"/>
              </w:tabs>
              <w:suppressAutoHyphens/>
              <w:ind w:firstLine="0"/>
              <w:jc w:val="center"/>
              <w:rPr>
                <w:spacing w:val="-2"/>
                <w:sz w:val="20"/>
                <w:lang w:val="en-GB"/>
              </w:rPr>
            </w:pPr>
            <w:r w:rsidRPr="003B5429">
              <w:rPr>
                <w:spacing w:val="-2"/>
                <w:sz w:val="20"/>
                <w:lang w:val="en-GB"/>
              </w:rPr>
              <w:t>N</w:t>
            </w:r>
            <w:r w:rsidR="00D50FB8" w:rsidRPr="003B5429">
              <w:rPr>
                <w:spacing w:val="-2"/>
                <w:sz w:val="20"/>
                <w:lang w:val="en-GB"/>
              </w:rPr>
              <w:t>o</w:t>
            </w:r>
            <w:r w:rsidRPr="003B5429">
              <w:rPr>
                <w:spacing w:val="-2"/>
                <w:sz w:val="20"/>
                <w:lang w:val="en-GB"/>
              </w:rPr>
              <w:t>.</w:t>
            </w:r>
          </w:p>
          <w:p w:rsidR="00FF5D6E" w:rsidRPr="003B5429" w:rsidRDefault="00FF5D6E" w:rsidP="000F219A">
            <w:pPr>
              <w:tabs>
                <w:tab w:val="left" w:pos="-720"/>
              </w:tabs>
              <w:suppressAutoHyphens/>
              <w:ind w:firstLine="0"/>
              <w:jc w:val="center"/>
              <w:rPr>
                <w:spacing w:val="-2"/>
                <w:sz w:val="20"/>
                <w:lang w:val="en-GB"/>
              </w:rPr>
            </w:pPr>
            <w:r w:rsidRPr="003B5429">
              <w:rPr>
                <w:spacing w:val="-2"/>
                <w:sz w:val="20"/>
                <w:lang w:val="en-GB"/>
              </w:rPr>
              <w:t>r</w:t>
            </w:r>
            <w:r w:rsidR="00D50FB8" w:rsidRPr="003B5429">
              <w:rPr>
                <w:spacing w:val="-2"/>
                <w:sz w:val="20"/>
                <w:lang w:val="en-GB"/>
              </w:rPr>
              <w:t>ow</w:t>
            </w:r>
          </w:p>
        </w:tc>
        <w:tc>
          <w:tcPr>
            <w:tcW w:w="12698" w:type="dxa"/>
            <w:gridSpan w:val="7"/>
          </w:tcPr>
          <w:p w:rsidR="00FF5D6E" w:rsidRPr="003B5429" w:rsidRDefault="00FF5D6E" w:rsidP="000F219A">
            <w:pPr>
              <w:tabs>
                <w:tab w:val="left" w:pos="-720"/>
              </w:tabs>
              <w:suppressAutoHyphens/>
              <w:spacing w:before="40" w:after="40"/>
              <w:ind w:firstLine="0"/>
              <w:jc w:val="center"/>
              <w:rPr>
                <w:spacing w:val="-2"/>
                <w:sz w:val="20"/>
                <w:lang w:val="en-GB"/>
              </w:rPr>
            </w:pPr>
            <w:r w:rsidRPr="003B5429">
              <w:rPr>
                <w:sz w:val="20"/>
                <w:lang w:val="en-GB"/>
              </w:rPr>
              <w:t>INVEST</w:t>
            </w:r>
            <w:r w:rsidR="00D50FB8" w:rsidRPr="003B5429">
              <w:rPr>
                <w:sz w:val="20"/>
                <w:lang w:val="en-GB"/>
              </w:rPr>
              <w:t>MENTS</w:t>
            </w:r>
            <w:r w:rsidRPr="003B5429">
              <w:rPr>
                <w:sz w:val="20"/>
                <w:lang w:val="en-GB"/>
              </w:rPr>
              <w:t xml:space="preserve">  </w:t>
            </w:r>
          </w:p>
        </w:tc>
      </w:tr>
      <w:tr w:rsidR="00FF5D6E" w:rsidRPr="00C7611E" w:rsidTr="000F219A">
        <w:trPr>
          <w:cantSplit/>
          <w:trHeight w:hRule="exact" w:val="567"/>
        </w:trPr>
        <w:tc>
          <w:tcPr>
            <w:tcW w:w="1134" w:type="dxa"/>
            <w:tcBorders>
              <w:top w:val="nil"/>
              <w:left w:val="nil"/>
              <w:bottom w:val="nil"/>
              <w:right w:val="nil"/>
            </w:tcBorders>
          </w:tcPr>
          <w:p w:rsidR="00FF5D6E" w:rsidRPr="00C7611E" w:rsidRDefault="00FF5D6E" w:rsidP="000F219A">
            <w:pPr>
              <w:tabs>
                <w:tab w:val="left" w:pos="-720"/>
              </w:tabs>
              <w:suppressAutoHyphens/>
              <w:ind w:firstLine="0"/>
              <w:jc w:val="center"/>
              <w:rPr>
                <w:spacing w:val="-2"/>
                <w:sz w:val="20"/>
                <w:lang w:val="en-GB"/>
              </w:rPr>
            </w:pPr>
          </w:p>
        </w:tc>
        <w:tc>
          <w:tcPr>
            <w:tcW w:w="683" w:type="dxa"/>
            <w:vMerge/>
            <w:tcBorders>
              <w:top w:val="single" w:sz="4" w:space="0" w:color="auto"/>
              <w:left w:val="double" w:sz="4" w:space="0" w:color="auto"/>
              <w:bottom w:val="single" w:sz="4" w:space="0" w:color="auto"/>
            </w:tcBorders>
          </w:tcPr>
          <w:p w:rsidR="00FF5D6E" w:rsidRPr="00C7611E" w:rsidRDefault="00FF5D6E" w:rsidP="000F219A">
            <w:pPr>
              <w:tabs>
                <w:tab w:val="left" w:pos="-720"/>
              </w:tabs>
              <w:suppressAutoHyphens/>
              <w:ind w:firstLine="0"/>
              <w:jc w:val="center"/>
              <w:rPr>
                <w:spacing w:val="-2"/>
                <w:sz w:val="20"/>
                <w:lang w:val="en-GB"/>
              </w:rPr>
            </w:pPr>
          </w:p>
        </w:tc>
        <w:tc>
          <w:tcPr>
            <w:tcW w:w="1814" w:type="dxa"/>
            <w:vMerge w:val="restart"/>
          </w:tcPr>
          <w:p w:rsidR="00FF5D6E" w:rsidRPr="00C7611E" w:rsidRDefault="00FF5D6E" w:rsidP="000F219A">
            <w:pPr>
              <w:pStyle w:val="Heading9"/>
              <w:jc w:val="center"/>
              <w:rPr>
                <w:sz w:val="20"/>
                <w:lang w:val="en-GB"/>
              </w:rPr>
            </w:pPr>
          </w:p>
          <w:p w:rsidR="00FF5D6E" w:rsidRPr="00C7611E" w:rsidRDefault="00FF5D6E" w:rsidP="000F219A">
            <w:pPr>
              <w:pStyle w:val="Heading9"/>
              <w:jc w:val="center"/>
              <w:rPr>
                <w:sz w:val="20"/>
                <w:vertAlign w:val="superscript"/>
                <w:lang w:val="en-GB"/>
              </w:rPr>
            </w:pPr>
            <w:r w:rsidRPr="00C7611E">
              <w:rPr>
                <w:sz w:val="20"/>
                <w:lang w:val="en-GB"/>
              </w:rPr>
              <w:t>Total</w:t>
            </w:r>
          </w:p>
        </w:tc>
        <w:tc>
          <w:tcPr>
            <w:tcW w:w="3628" w:type="dxa"/>
            <w:gridSpan w:val="2"/>
          </w:tcPr>
          <w:p w:rsidR="00FF5D6E" w:rsidRPr="00C7611E" w:rsidRDefault="00D50FB8" w:rsidP="000F219A">
            <w:pPr>
              <w:tabs>
                <w:tab w:val="left" w:pos="-720"/>
              </w:tabs>
              <w:suppressAutoHyphens/>
              <w:spacing w:before="80"/>
              <w:ind w:firstLine="0"/>
              <w:jc w:val="center"/>
              <w:rPr>
                <w:spacing w:val="-2"/>
                <w:sz w:val="20"/>
                <w:lang w:val="en-GB"/>
              </w:rPr>
            </w:pPr>
            <w:r w:rsidRPr="00C7611E">
              <w:rPr>
                <w:spacing w:val="-2"/>
                <w:sz w:val="20"/>
                <w:lang w:val="en-GB"/>
              </w:rPr>
              <w:t>Construction works</w:t>
            </w:r>
          </w:p>
        </w:tc>
        <w:tc>
          <w:tcPr>
            <w:tcW w:w="1814" w:type="dxa"/>
            <w:vMerge w:val="restart"/>
            <w:tcBorders>
              <w:top w:val="nil"/>
            </w:tcBorders>
            <w:vAlign w:val="center"/>
          </w:tcPr>
          <w:p w:rsidR="00FF5D6E" w:rsidRPr="00C7611E" w:rsidRDefault="00D50FB8" w:rsidP="000F219A">
            <w:pPr>
              <w:tabs>
                <w:tab w:val="left" w:pos="-720"/>
              </w:tabs>
              <w:suppressAutoHyphens/>
              <w:spacing w:before="60"/>
              <w:ind w:firstLine="0"/>
              <w:jc w:val="center"/>
              <w:rPr>
                <w:spacing w:val="-2"/>
                <w:sz w:val="20"/>
                <w:lang w:val="en-GB"/>
              </w:rPr>
            </w:pPr>
            <w:r w:rsidRPr="00C7611E">
              <w:rPr>
                <w:spacing w:val="-2"/>
                <w:sz w:val="20"/>
                <w:lang w:val="en-GB"/>
              </w:rPr>
              <w:t>Equipment with and without assembling</w:t>
            </w:r>
          </w:p>
        </w:tc>
        <w:tc>
          <w:tcPr>
            <w:tcW w:w="1814" w:type="dxa"/>
            <w:vMerge w:val="restart"/>
            <w:tcBorders>
              <w:top w:val="nil"/>
            </w:tcBorders>
            <w:vAlign w:val="center"/>
          </w:tcPr>
          <w:p w:rsidR="00FF5D6E" w:rsidRPr="00C7611E" w:rsidRDefault="00D50FB8" w:rsidP="000F219A">
            <w:pPr>
              <w:tabs>
                <w:tab w:val="left" w:pos="-720"/>
              </w:tabs>
              <w:suppressAutoHyphens/>
              <w:spacing w:before="80"/>
              <w:ind w:firstLine="0"/>
              <w:jc w:val="center"/>
              <w:rPr>
                <w:spacing w:val="-2"/>
                <w:sz w:val="20"/>
                <w:lang w:val="en-GB"/>
              </w:rPr>
            </w:pPr>
            <w:r w:rsidRPr="00C7611E">
              <w:rPr>
                <w:spacing w:val="-2"/>
                <w:sz w:val="20"/>
                <w:lang w:val="en-GB"/>
              </w:rPr>
              <w:t xml:space="preserve">Transport means </w:t>
            </w:r>
          </w:p>
        </w:tc>
        <w:tc>
          <w:tcPr>
            <w:tcW w:w="1814" w:type="dxa"/>
            <w:vMerge w:val="restart"/>
            <w:tcBorders>
              <w:top w:val="nil"/>
            </w:tcBorders>
            <w:vAlign w:val="center"/>
          </w:tcPr>
          <w:p w:rsidR="00FF5D6E" w:rsidRPr="00C7611E" w:rsidRDefault="00D50FB8" w:rsidP="000F219A">
            <w:pPr>
              <w:tabs>
                <w:tab w:val="left" w:pos="-720"/>
              </w:tabs>
              <w:suppressAutoHyphens/>
              <w:spacing w:before="60"/>
              <w:ind w:firstLine="0"/>
              <w:jc w:val="center"/>
              <w:rPr>
                <w:spacing w:val="-2"/>
                <w:sz w:val="20"/>
                <w:lang w:val="en-GB"/>
              </w:rPr>
            </w:pPr>
            <w:r w:rsidRPr="00C7611E">
              <w:rPr>
                <w:spacing w:val="-2"/>
                <w:sz w:val="20"/>
                <w:lang w:val="en-GB"/>
              </w:rPr>
              <w:t xml:space="preserve">Geological and drilling works </w:t>
            </w:r>
          </w:p>
        </w:tc>
        <w:tc>
          <w:tcPr>
            <w:tcW w:w="1814" w:type="dxa"/>
            <w:vMerge w:val="restart"/>
            <w:tcBorders>
              <w:top w:val="nil"/>
            </w:tcBorders>
            <w:vAlign w:val="center"/>
          </w:tcPr>
          <w:p w:rsidR="00FF5D6E" w:rsidRPr="00C7611E" w:rsidRDefault="00D50FB8" w:rsidP="000F219A">
            <w:pPr>
              <w:tabs>
                <w:tab w:val="left" w:pos="-720"/>
              </w:tabs>
              <w:suppressAutoHyphens/>
              <w:spacing w:before="80"/>
              <w:ind w:firstLine="0"/>
              <w:jc w:val="center"/>
              <w:rPr>
                <w:spacing w:val="-2"/>
                <w:sz w:val="20"/>
                <w:lang w:val="en-GB"/>
              </w:rPr>
            </w:pPr>
            <w:r w:rsidRPr="00C7611E">
              <w:rPr>
                <w:spacing w:val="-2"/>
                <w:sz w:val="20"/>
                <w:lang w:val="en-GB"/>
              </w:rPr>
              <w:t xml:space="preserve">Other expenditure </w:t>
            </w:r>
          </w:p>
        </w:tc>
      </w:tr>
      <w:tr w:rsidR="00FF5D6E" w:rsidRPr="00C7611E" w:rsidTr="000F219A">
        <w:trPr>
          <w:cantSplit/>
          <w:trHeight w:hRule="exact" w:val="473"/>
        </w:trPr>
        <w:tc>
          <w:tcPr>
            <w:tcW w:w="1134" w:type="dxa"/>
            <w:tcBorders>
              <w:top w:val="nil"/>
              <w:left w:val="nil"/>
              <w:bottom w:val="nil"/>
              <w:right w:val="nil"/>
            </w:tcBorders>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683" w:type="dxa"/>
            <w:vMerge/>
            <w:tcBorders>
              <w:top w:val="single" w:sz="4" w:space="0" w:color="auto"/>
              <w:left w:val="double" w:sz="4" w:space="0" w:color="auto"/>
              <w:bottom w:val="single" w:sz="4" w:space="0" w:color="auto"/>
            </w:tcBorders>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1814" w:type="dxa"/>
            <w:vMerge/>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1814" w:type="dxa"/>
          </w:tcPr>
          <w:p w:rsidR="00FF5D6E" w:rsidRPr="00C7611E" w:rsidRDefault="00FF5D6E" w:rsidP="000F219A">
            <w:pPr>
              <w:tabs>
                <w:tab w:val="left" w:pos="-720"/>
              </w:tabs>
              <w:suppressAutoHyphens/>
              <w:spacing w:line="180" w:lineRule="exact"/>
              <w:ind w:firstLine="0"/>
              <w:jc w:val="center"/>
              <w:rPr>
                <w:spacing w:val="-2"/>
                <w:sz w:val="20"/>
                <w:lang w:val="en-GB"/>
              </w:rPr>
            </w:pPr>
            <w:r w:rsidRPr="00C7611E">
              <w:rPr>
                <w:spacing w:val="-2"/>
                <w:sz w:val="20"/>
                <w:lang w:val="en-GB"/>
              </w:rPr>
              <w:t>total</w:t>
            </w:r>
          </w:p>
        </w:tc>
        <w:tc>
          <w:tcPr>
            <w:tcW w:w="1814" w:type="dxa"/>
          </w:tcPr>
          <w:p w:rsidR="00FF5D6E" w:rsidRPr="00C7611E" w:rsidRDefault="00FF5D6E" w:rsidP="000F219A">
            <w:pPr>
              <w:tabs>
                <w:tab w:val="left" w:pos="-720"/>
              </w:tabs>
              <w:suppressAutoHyphens/>
              <w:spacing w:line="180" w:lineRule="exact"/>
              <w:ind w:firstLine="0"/>
              <w:jc w:val="center"/>
              <w:rPr>
                <w:spacing w:val="-2"/>
                <w:sz w:val="20"/>
                <w:lang w:val="en-GB"/>
              </w:rPr>
            </w:pPr>
            <w:r w:rsidRPr="00C7611E">
              <w:rPr>
                <w:spacing w:val="-2"/>
                <w:sz w:val="20"/>
                <w:lang w:val="en-GB"/>
              </w:rPr>
              <w:t xml:space="preserve"> </w:t>
            </w:r>
            <w:r w:rsidR="00D50FB8" w:rsidRPr="00C7611E">
              <w:rPr>
                <w:spacing w:val="-2"/>
                <w:sz w:val="20"/>
                <w:lang w:val="en-GB"/>
              </w:rPr>
              <w:t>of which</w:t>
            </w:r>
            <w:r w:rsidRPr="00C7611E">
              <w:rPr>
                <w:spacing w:val="-2"/>
                <w:sz w:val="20"/>
                <w:lang w:val="en-GB"/>
              </w:rPr>
              <w:t xml:space="preserve"> :</w:t>
            </w:r>
          </w:p>
          <w:p w:rsidR="00FF5D6E" w:rsidRPr="00C7611E" w:rsidRDefault="00D50FB8" w:rsidP="000F219A">
            <w:pPr>
              <w:tabs>
                <w:tab w:val="left" w:pos="-720"/>
              </w:tabs>
              <w:suppressAutoHyphens/>
              <w:spacing w:line="180" w:lineRule="exact"/>
              <w:ind w:firstLine="0"/>
              <w:jc w:val="center"/>
              <w:rPr>
                <w:spacing w:val="-2"/>
                <w:sz w:val="20"/>
                <w:lang w:val="en-GB"/>
              </w:rPr>
            </w:pPr>
            <w:r w:rsidRPr="00C7611E">
              <w:rPr>
                <w:spacing w:val="-2"/>
                <w:sz w:val="20"/>
                <w:lang w:val="en-GB"/>
              </w:rPr>
              <w:t>dwellings</w:t>
            </w:r>
          </w:p>
        </w:tc>
        <w:tc>
          <w:tcPr>
            <w:tcW w:w="1814" w:type="dxa"/>
            <w:vMerge/>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1814" w:type="dxa"/>
            <w:vMerge/>
            <w:tcBorders>
              <w:bottom w:val="single" w:sz="4" w:space="0" w:color="auto"/>
            </w:tcBorders>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1814" w:type="dxa"/>
            <w:vMerge/>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1814" w:type="dxa"/>
            <w:vMerge/>
          </w:tcPr>
          <w:p w:rsidR="00FF5D6E" w:rsidRPr="00C7611E" w:rsidRDefault="00FF5D6E" w:rsidP="000F219A">
            <w:pPr>
              <w:tabs>
                <w:tab w:val="left" w:pos="-720"/>
              </w:tabs>
              <w:suppressAutoHyphens/>
              <w:spacing w:line="180" w:lineRule="exact"/>
              <w:ind w:firstLine="0"/>
              <w:jc w:val="center"/>
              <w:rPr>
                <w:spacing w:val="-2"/>
                <w:sz w:val="20"/>
                <w:lang w:val="en-GB"/>
              </w:rPr>
            </w:pPr>
          </w:p>
        </w:tc>
      </w:tr>
      <w:tr w:rsidR="00FF5D6E" w:rsidRPr="00C7611E" w:rsidTr="000F219A">
        <w:trPr>
          <w:trHeight w:hRule="exact" w:val="255"/>
        </w:trPr>
        <w:tc>
          <w:tcPr>
            <w:tcW w:w="1134" w:type="dxa"/>
            <w:tcBorders>
              <w:top w:val="nil"/>
              <w:left w:val="nil"/>
              <w:bottom w:val="nil"/>
              <w:right w:val="nil"/>
            </w:tcBorders>
          </w:tcPr>
          <w:p w:rsidR="00FF5D6E" w:rsidRPr="00C7611E" w:rsidRDefault="00FF5D6E" w:rsidP="000F219A">
            <w:pPr>
              <w:tabs>
                <w:tab w:val="left" w:pos="-720"/>
              </w:tabs>
              <w:suppressAutoHyphens/>
              <w:spacing w:before="40" w:line="180" w:lineRule="exact"/>
              <w:ind w:firstLine="0"/>
              <w:jc w:val="center"/>
              <w:rPr>
                <w:spacing w:val="-2"/>
                <w:sz w:val="20"/>
                <w:lang w:val="en-GB"/>
              </w:rPr>
            </w:pPr>
          </w:p>
        </w:tc>
        <w:tc>
          <w:tcPr>
            <w:tcW w:w="683" w:type="dxa"/>
            <w:tcBorders>
              <w:top w:val="single" w:sz="4" w:space="0" w:color="auto"/>
              <w:left w:val="double" w:sz="4" w:space="0" w:color="auto"/>
              <w:bottom w:val="single" w:sz="4" w:space="0" w:color="auto"/>
            </w:tcBorders>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A</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1</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2</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3</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4</w:t>
            </w:r>
          </w:p>
        </w:tc>
        <w:tc>
          <w:tcPr>
            <w:tcW w:w="1814" w:type="dxa"/>
            <w:tcBorders>
              <w:top w:val="single" w:sz="4" w:space="0" w:color="auto"/>
              <w:bottom w:val="single" w:sz="4" w:space="0" w:color="auto"/>
            </w:tcBorders>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5</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6</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7</w:t>
            </w:r>
          </w:p>
        </w:tc>
      </w:tr>
      <w:tr w:rsidR="00FF5D6E" w:rsidRPr="00C7611E" w:rsidTr="000F219A">
        <w:trPr>
          <w:trHeight w:hRule="exact" w:val="480"/>
        </w:trPr>
        <w:tc>
          <w:tcPr>
            <w:tcW w:w="1134" w:type="dxa"/>
            <w:tcBorders>
              <w:top w:val="nil"/>
              <w:left w:val="nil"/>
              <w:bottom w:val="nil"/>
              <w:right w:val="nil"/>
            </w:tcBorders>
          </w:tcPr>
          <w:p w:rsidR="00FF5D6E" w:rsidRPr="00C7611E" w:rsidRDefault="00FF5D6E" w:rsidP="000F219A">
            <w:pPr>
              <w:tabs>
                <w:tab w:val="left" w:pos="-720"/>
              </w:tabs>
              <w:suppressAutoHyphens/>
              <w:spacing w:before="80" w:line="180" w:lineRule="exact"/>
              <w:ind w:firstLine="0"/>
              <w:jc w:val="center"/>
              <w:rPr>
                <w:spacing w:val="-2"/>
                <w:sz w:val="20"/>
                <w:lang w:val="en-GB"/>
              </w:rPr>
            </w:pPr>
          </w:p>
        </w:tc>
        <w:tc>
          <w:tcPr>
            <w:tcW w:w="683" w:type="dxa"/>
            <w:tcBorders>
              <w:top w:val="single" w:sz="4" w:space="0" w:color="auto"/>
              <w:left w:val="double" w:sz="4" w:space="0" w:color="auto"/>
              <w:bottom w:val="double" w:sz="4" w:space="0" w:color="auto"/>
            </w:tcBorders>
            <w:vAlign w:val="center"/>
          </w:tcPr>
          <w:p w:rsidR="00FF5D6E" w:rsidRPr="00C7611E" w:rsidRDefault="00FF5D6E" w:rsidP="000F219A">
            <w:pPr>
              <w:tabs>
                <w:tab w:val="left" w:pos="-720"/>
              </w:tabs>
              <w:suppressAutoHyphens/>
              <w:spacing w:before="80" w:line="180" w:lineRule="exact"/>
              <w:ind w:firstLine="0"/>
              <w:jc w:val="center"/>
              <w:rPr>
                <w:spacing w:val="-2"/>
                <w:sz w:val="20"/>
                <w:lang w:val="en-GB"/>
              </w:rPr>
            </w:pPr>
            <w:r w:rsidRPr="00C7611E">
              <w:rPr>
                <w:spacing w:val="-2"/>
                <w:sz w:val="20"/>
                <w:lang w:val="en-GB"/>
              </w:rPr>
              <w:t>1</w:t>
            </w: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tcBorders>
              <w:top w:val="single" w:sz="4" w:space="0" w:color="auto"/>
            </w:tcBorders>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r>
    </w:tbl>
    <w:p w:rsidR="00FF5D6E" w:rsidRPr="007D539A" w:rsidRDefault="00FF5D6E" w:rsidP="00FF5D6E">
      <w:pPr>
        <w:ind w:left="1004" w:firstLine="0"/>
        <w:rPr>
          <w:b/>
          <w:sz w:val="18"/>
          <w:lang w:val="it-IT"/>
        </w:rPr>
      </w:pPr>
      <w:r w:rsidRPr="007D539A">
        <w:rPr>
          <w:sz w:val="20"/>
          <w:lang w:val="it-IT"/>
        </w:rPr>
        <w:t>Co</w:t>
      </w:r>
      <w:r w:rsidR="00D50FB8" w:rsidRPr="007D539A">
        <w:rPr>
          <w:sz w:val="20"/>
          <w:lang w:val="it-IT"/>
        </w:rPr>
        <w:t>r</w:t>
      </w:r>
      <w:r w:rsidRPr="007D539A">
        <w:rPr>
          <w:sz w:val="20"/>
          <w:lang w:val="it-IT"/>
        </w:rPr>
        <w:t>rela</w:t>
      </w:r>
      <w:r w:rsidR="00D50FB8" w:rsidRPr="007D539A">
        <w:rPr>
          <w:sz w:val="20"/>
          <w:lang w:val="it-IT"/>
        </w:rPr>
        <w:t>tion</w:t>
      </w:r>
      <w:r w:rsidRPr="007D539A">
        <w:rPr>
          <w:sz w:val="20"/>
          <w:lang w:val="it-IT"/>
        </w:rPr>
        <w:t>: col.</w:t>
      </w:r>
      <w:r w:rsidR="003142BE" w:rsidRPr="007D539A">
        <w:rPr>
          <w:sz w:val="20"/>
          <w:lang w:val="it-IT"/>
        </w:rPr>
        <w:t xml:space="preserve"> </w:t>
      </w:r>
      <w:r w:rsidRPr="007D539A">
        <w:rPr>
          <w:sz w:val="20"/>
          <w:lang w:val="it-IT"/>
        </w:rPr>
        <w:t>1= col.</w:t>
      </w:r>
      <w:r w:rsidR="003142BE" w:rsidRPr="007D539A">
        <w:rPr>
          <w:sz w:val="20"/>
          <w:lang w:val="it-IT"/>
        </w:rPr>
        <w:t xml:space="preserve"> </w:t>
      </w:r>
      <w:r w:rsidRPr="007D539A">
        <w:rPr>
          <w:sz w:val="20"/>
          <w:lang w:val="it-IT"/>
        </w:rPr>
        <w:t>2+ col.</w:t>
      </w:r>
      <w:r w:rsidR="003142BE" w:rsidRPr="007D539A">
        <w:rPr>
          <w:sz w:val="20"/>
          <w:lang w:val="it-IT"/>
        </w:rPr>
        <w:t xml:space="preserve"> </w:t>
      </w:r>
      <w:r w:rsidRPr="007D539A">
        <w:rPr>
          <w:sz w:val="20"/>
          <w:lang w:val="it-IT"/>
        </w:rPr>
        <w:t>4+ col.</w:t>
      </w:r>
      <w:r w:rsidR="003142BE" w:rsidRPr="007D539A">
        <w:rPr>
          <w:sz w:val="20"/>
          <w:lang w:val="it-IT"/>
        </w:rPr>
        <w:t xml:space="preserve"> </w:t>
      </w:r>
      <w:r w:rsidRPr="007D539A">
        <w:rPr>
          <w:sz w:val="20"/>
          <w:lang w:val="it-IT"/>
        </w:rPr>
        <w:t>5+ col.</w:t>
      </w:r>
      <w:r w:rsidR="003142BE" w:rsidRPr="007D539A">
        <w:rPr>
          <w:sz w:val="20"/>
          <w:lang w:val="it-IT"/>
        </w:rPr>
        <w:t xml:space="preserve"> </w:t>
      </w:r>
      <w:r w:rsidRPr="007D539A">
        <w:rPr>
          <w:sz w:val="20"/>
          <w:lang w:val="it-IT"/>
        </w:rPr>
        <w:t>6+ col.</w:t>
      </w:r>
      <w:r w:rsidR="003142BE" w:rsidRPr="007D539A">
        <w:rPr>
          <w:sz w:val="20"/>
          <w:lang w:val="it-IT"/>
        </w:rPr>
        <w:t xml:space="preserve"> </w:t>
      </w:r>
      <w:r w:rsidRPr="007D539A">
        <w:rPr>
          <w:sz w:val="20"/>
          <w:lang w:val="it-IT"/>
        </w:rPr>
        <w:t>7 ; col.</w:t>
      </w:r>
      <w:r w:rsidR="003142BE" w:rsidRPr="007D539A">
        <w:rPr>
          <w:sz w:val="20"/>
          <w:lang w:val="it-IT"/>
        </w:rPr>
        <w:t xml:space="preserve"> </w:t>
      </w:r>
      <w:r w:rsidRPr="007D539A">
        <w:rPr>
          <w:sz w:val="20"/>
          <w:lang w:val="it-IT"/>
        </w:rPr>
        <w:t>2&gt;=col.</w:t>
      </w:r>
      <w:r w:rsidR="003142BE" w:rsidRPr="007D539A">
        <w:rPr>
          <w:sz w:val="20"/>
          <w:lang w:val="it-IT"/>
        </w:rPr>
        <w:t xml:space="preserve"> </w:t>
      </w:r>
      <w:r w:rsidRPr="007D539A">
        <w:rPr>
          <w:sz w:val="20"/>
          <w:lang w:val="it-IT"/>
        </w:rPr>
        <w:t xml:space="preserve">3           </w:t>
      </w:r>
    </w:p>
    <w:p w:rsidR="00FF5D6E" w:rsidRPr="007D539A" w:rsidRDefault="00FF5D6E" w:rsidP="00FF5D6E">
      <w:pPr>
        <w:ind w:left="284" w:hanging="284"/>
        <w:rPr>
          <w:sz w:val="18"/>
          <w:szCs w:val="18"/>
          <w:lang w:val="it-IT"/>
        </w:rPr>
      </w:pPr>
    </w:p>
    <w:p w:rsidR="00FF5D6E" w:rsidRPr="007D539A" w:rsidRDefault="00FF5D6E" w:rsidP="00FF5D6E">
      <w:pPr>
        <w:ind w:left="284" w:hanging="284"/>
        <w:rPr>
          <w:sz w:val="18"/>
          <w:szCs w:val="18"/>
          <w:lang w:val="it-IT"/>
        </w:rPr>
      </w:pPr>
    </w:p>
    <w:p w:rsidR="00C268D4" w:rsidRPr="00DD35C6" w:rsidRDefault="00C268D4" w:rsidP="00C268D4">
      <w:pPr>
        <w:ind w:firstLine="0"/>
        <w:rPr>
          <w:sz w:val="16"/>
        </w:rPr>
      </w:pPr>
      <w:r w:rsidRPr="003C77CF">
        <w:rPr>
          <w:b/>
        </w:rPr>
        <w:t xml:space="preserve">Chapter DIFINV: </w:t>
      </w:r>
      <w:r>
        <w:rPr>
          <w:b/>
        </w:rPr>
        <w:t xml:space="preserve">Main </w:t>
      </w:r>
      <w:r w:rsidRPr="00DD35C6">
        <w:rPr>
          <w:b/>
        </w:rPr>
        <w:t>cau</w:t>
      </w:r>
      <w:r>
        <w:rPr>
          <w:b/>
        </w:rPr>
        <w:t>ses</w:t>
      </w:r>
      <w:r w:rsidRPr="00DD35C6">
        <w:rPr>
          <w:b/>
        </w:rPr>
        <w:t xml:space="preserve"> </w:t>
      </w:r>
      <w:r>
        <w:rPr>
          <w:b/>
        </w:rPr>
        <w:t>that have determined important changes at the investments level i</w:t>
      </w:r>
      <w:r w:rsidRPr="00DD35C6">
        <w:rPr>
          <w:b/>
        </w:rPr>
        <w:t xml:space="preserve">n </w:t>
      </w:r>
      <w:r>
        <w:rPr>
          <w:b/>
        </w:rPr>
        <w:t>the reported period compared to the previous period</w:t>
      </w:r>
      <w:r w:rsidRPr="00DD35C6">
        <w:t xml:space="preserve"> </w:t>
      </w:r>
      <w:r>
        <w:t>–</w:t>
      </w:r>
      <w:r w:rsidRPr="00DD35C6">
        <w:t xml:space="preserve"> </w:t>
      </w:r>
      <w:r w:rsidRPr="003C77CF">
        <w:rPr>
          <w:sz w:val="20"/>
        </w:rPr>
        <w:t>kindly tick  (decreases below 50% or increases over 50%)</w:t>
      </w:r>
    </w:p>
    <w:p w:rsidR="00C268D4" w:rsidRPr="00311723" w:rsidRDefault="00C268D4" w:rsidP="00C268D4">
      <w:pPr>
        <w:ind w:firstLine="0"/>
        <w:rPr>
          <w:sz w:val="16"/>
          <w:highlight w:val="green"/>
        </w:rPr>
      </w:pPr>
    </w:p>
    <w:p w:rsidR="00C268D4" w:rsidRPr="00311723" w:rsidRDefault="00C268D4" w:rsidP="00C268D4">
      <w:pPr>
        <w:rPr>
          <w:sz w:val="16"/>
          <w:highlight w:val="green"/>
        </w:rPr>
      </w:pP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C268D4" w:rsidRPr="003C77CF" w:rsidTr="00864944">
        <w:trPr>
          <w:trHeight w:hRule="exact" w:val="220"/>
        </w:trPr>
        <w:tc>
          <w:tcPr>
            <w:tcW w:w="624" w:type="dxa"/>
          </w:tcPr>
          <w:p w:rsidR="00C268D4" w:rsidRPr="003C77CF" w:rsidRDefault="00C268D4" w:rsidP="00864944">
            <w:pPr>
              <w:ind w:firstLine="0"/>
              <w:jc w:val="center"/>
              <w:rPr>
                <w:sz w:val="19"/>
              </w:rPr>
            </w:pPr>
            <w:r>
              <w:rPr>
                <w:sz w:val="19"/>
              </w:rPr>
              <w:t>No.</w:t>
            </w:r>
          </w:p>
          <w:p w:rsidR="00C268D4" w:rsidRPr="003C77CF" w:rsidRDefault="00C268D4" w:rsidP="00864944">
            <w:pPr>
              <w:ind w:firstLine="0"/>
              <w:jc w:val="center"/>
              <w:rPr>
                <w:sz w:val="19"/>
              </w:rPr>
            </w:pPr>
            <w:r w:rsidRPr="003C77CF">
              <w:rPr>
                <w:sz w:val="19"/>
              </w:rPr>
              <w:t xml:space="preserve"> r</w:t>
            </w:r>
            <w:r w:rsidRPr="003C77CF">
              <w:rPr>
                <w:sz w:val="18"/>
              </w:rPr>
              <w:sym w:font="Times New Roman" w:char="00E2"/>
            </w:r>
            <w:r w:rsidRPr="003C77CF">
              <w:rPr>
                <w:sz w:val="19"/>
              </w:rPr>
              <w:t>nd</w:t>
            </w:r>
          </w:p>
        </w:tc>
        <w:tc>
          <w:tcPr>
            <w:tcW w:w="5187" w:type="dxa"/>
            <w:tcBorders>
              <w:right w:val="nil"/>
            </w:tcBorders>
          </w:tcPr>
          <w:p w:rsidR="00C268D4" w:rsidRPr="003C77CF" w:rsidRDefault="00C268D4" w:rsidP="00864944">
            <w:pPr>
              <w:ind w:firstLine="0"/>
              <w:jc w:val="center"/>
              <w:rPr>
                <w:sz w:val="19"/>
              </w:rPr>
            </w:pPr>
            <w:r>
              <w:rPr>
                <w:sz w:val="19"/>
              </w:rPr>
              <w:t>Causes</w:t>
            </w:r>
          </w:p>
        </w:tc>
        <w:tc>
          <w:tcPr>
            <w:tcW w:w="709" w:type="dxa"/>
            <w:tcBorders>
              <w:left w:val="nil"/>
              <w:bottom w:val="single" w:sz="12" w:space="0" w:color="auto"/>
              <w:right w:val="nil"/>
            </w:tcBorders>
          </w:tcPr>
          <w:p w:rsidR="00C268D4" w:rsidRPr="003C77CF" w:rsidRDefault="00C268D4" w:rsidP="00864944">
            <w:pPr>
              <w:ind w:firstLine="0"/>
              <w:rPr>
                <w:sz w:val="19"/>
              </w:rPr>
            </w:pPr>
          </w:p>
        </w:tc>
        <w:tc>
          <w:tcPr>
            <w:tcW w:w="624" w:type="dxa"/>
          </w:tcPr>
          <w:p w:rsidR="00C268D4" w:rsidRPr="003C77CF" w:rsidRDefault="00C268D4" w:rsidP="00864944">
            <w:pPr>
              <w:ind w:firstLine="0"/>
              <w:jc w:val="center"/>
              <w:rPr>
                <w:sz w:val="19"/>
              </w:rPr>
            </w:pPr>
            <w:r>
              <w:rPr>
                <w:sz w:val="19"/>
              </w:rPr>
              <w:t>No.</w:t>
            </w:r>
          </w:p>
          <w:p w:rsidR="00C268D4" w:rsidRPr="003C77CF" w:rsidRDefault="00C268D4" w:rsidP="00864944">
            <w:pPr>
              <w:ind w:firstLine="0"/>
              <w:jc w:val="center"/>
              <w:rPr>
                <w:sz w:val="19"/>
              </w:rPr>
            </w:pPr>
            <w:r w:rsidRPr="003C77CF">
              <w:rPr>
                <w:sz w:val="19"/>
              </w:rPr>
              <w:t xml:space="preserve"> r</w:t>
            </w:r>
            <w:r w:rsidRPr="003C77CF">
              <w:rPr>
                <w:sz w:val="18"/>
              </w:rPr>
              <w:sym w:font="Times New Roman" w:char="00E2"/>
            </w:r>
            <w:r w:rsidRPr="003C77CF">
              <w:rPr>
                <w:sz w:val="19"/>
              </w:rPr>
              <w:t>nd</w:t>
            </w:r>
          </w:p>
        </w:tc>
        <w:tc>
          <w:tcPr>
            <w:tcW w:w="5670" w:type="dxa"/>
            <w:tcBorders>
              <w:right w:val="nil"/>
            </w:tcBorders>
          </w:tcPr>
          <w:p w:rsidR="00C268D4" w:rsidRPr="003C77CF" w:rsidRDefault="00C268D4" w:rsidP="00864944">
            <w:pPr>
              <w:ind w:firstLine="0"/>
              <w:jc w:val="center"/>
              <w:rPr>
                <w:sz w:val="19"/>
              </w:rPr>
            </w:pPr>
            <w:r>
              <w:rPr>
                <w:sz w:val="19"/>
              </w:rPr>
              <w:t>Causes</w:t>
            </w:r>
          </w:p>
        </w:tc>
        <w:tc>
          <w:tcPr>
            <w:tcW w:w="709" w:type="dxa"/>
            <w:tcBorders>
              <w:left w:val="nil"/>
              <w:bottom w:val="nil"/>
            </w:tcBorders>
          </w:tcPr>
          <w:p w:rsidR="00C268D4" w:rsidRPr="003C77CF" w:rsidRDefault="00C268D4" w:rsidP="00864944">
            <w:pPr>
              <w:ind w:firstLine="0"/>
              <w:rPr>
                <w:sz w:val="19"/>
              </w:rPr>
            </w:pPr>
          </w:p>
        </w:tc>
      </w:tr>
      <w:tr w:rsidR="00C268D4" w:rsidRPr="003C77CF" w:rsidTr="00864944">
        <w:trPr>
          <w:trHeight w:hRule="exact" w:val="442"/>
        </w:trPr>
        <w:tc>
          <w:tcPr>
            <w:tcW w:w="624" w:type="dxa"/>
          </w:tcPr>
          <w:p w:rsidR="00C268D4" w:rsidRPr="003C77CF" w:rsidRDefault="00C268D4" w:rsidP="00864944">
            <w:pPr>
              <w:ind w:firstLine="0"/>
              <w:jc w:val="center"/>
              <w:rPr>
                <w:sz w:val="18"/>
              </w:rPr>
            </w:pPr>
            <w:r w:rsidRPr="003C77CF">
              <w:rPr>
                <w:sz w:val="18"/>
              </w:rPr>
              <w:t>1</w:t>
            </w:r>
          </w:p>
        </w:tc>
        <w:tc>
          <w:tcPr>
            <w:tcW w:w="5187" w:type="dxa"/>
            <w:tcBorders>
              <w:right w:val="nil"/>
            </w:tcBorders>
          </w:tcPr>
          <w:p w:rsidR="00C268D4" w:rsidRPr="003C77CF" w:rsidRDefault="00C268D4" w:rsidP="00864944">
            <w:pPr>
              <w:ind w:firstLine="0"/>
              <w:rPr>
                <w:sz w:val="18"/>
              </w:rPr>
            </w:pPr>
            <w:r w:rsidRPr="003C77CF">
              <w:rPr>
                <w:sz w:val="18"/>
              </w:rPr>
              <w:t>Increasing production capacity........................................................</w:t>
            </w:r>
          </w:p>
        </w:tc>
        <w:tc>
          <w:tcPr>
            <w:tcW w:w="709" w:type="dxa"/>
            <w:tcBorders>
              <w:top w:val="nil"/>
              <w:left w:val="single" w:sz="12" w:space="0" w:color="auto"/>
              <w:bottom w:val="single" w:sz="12" w:space="0" w:color="auto"/>
              <w:right w:val="single" w:sz="12" w:space="0" w:color="auto"/>
            </w:tcBorders>
          </w:tcPr>
          <w:p w:rsidR="00C268D4" w:rsidRPr="003C77CF" w:rsidRDefault="00C268D4" w:rsidP="00864944">
            <w:pPr>
              <w:ind w:firstLine="0"/>
              <w:rPr>
                <w:sz w:val="18"/>
              </w:rPr>
            </w:pPr>
          </w:p>
        </w:tc>
        <w:tc>
          <w:tcPr>
            <w:tcW w:w="624" w:type="dxa"/>
            <w:tcBorders>
              <w:left w:val="nil"/>
            </w:tcBorders>
          </w:tcPr>
          <w:p w:rsidR="00C268D4" w:rsidRPr="003C77CF" w:rsidRDefault="00C268D4" w:rsidP="00864944">
            <w:pPr>
              <w:ind w:firstLine="0"/>
              <w:jc w:val="center"/>
              <w:rPr>
                <w:sz w:val="18"/>
              </w:rPr>
            </w:pPr>
            <w:r w:rsidRPr="003C77CF">
              <w:rPr>
                <w:sz w:val="18"/>
              </w:rPr>
              <w:t>4</w:t>
            </w:r>
          </w:p>
        </w:tc>
        <w:tc>
          <w:tcPr>
            <w:tcW w:w="5670" w:type="dxa"/>
            <w:tcBorders>
              <w:right w:val="nil"/>
            </w:tcBorders>
          </w:tcPr>
          <w:p w:rsidR="00C268D4" w:rsidRPr="003C77CF" w:rsidRDefault="00C268D4" w:rsidP="00864944">
            <w:pPr>
              <w:ind w:firstLine="0"/>
              <w:rPr>
                <w:sz w:val="18"/>
              </w:rPr>
            </w:pPr>
            <w:r w:rsidRPr="003C77CF">
              <w:rPr>
                <w:sz w:val="18"/>
              </w:rPr>
              <w:t>No investment in the reporting period......................................................</w:t>
            </w:r>
          </w:p>
        </w:tc>
        <w:tc>
          <w:tcPr>
            <w:tcW w:w="709" w:type="dxa"/>
            <w:tcBorders>
              <w:top w:val="single" w:sz="12" w:space="0" w:color="auto"/>
              <w:left w:val="single" w:sz="12" w:space="0" w:color="auto"/>
              <w:bottom w:val="single" w:sz="12" w:space="0" w:color="auto"/>
              <w:right w:val="single" w:sz="12" w:space="0" w:color="auto"/>
            </w:tcBorders>
          </w:tcPr>
          <w:p w:rsidR="00C268D4" w:rsidRPr="003C77CF" w:rsidRDefault="00C268D4" w:rsidP="00864944">
            <w:pPr>
              <w:ind w:firstLine="0"/>
              <w:jc w:val="center"/>
              <w:rPr>
                <w:sz w:val="18"/>
              </w:rPr>
            </w:pPr>
          </w:p>
        </w:tc>
      </w:tr>
      <w:tr w:rsidR="00C268D4" w:rsidRPr="003C77CF" w:rsidTr="00864944">
        <w:trPr>
          <w:trHeight w:hRule="exact" w:val="407"/>
        </w:trPr>
        <w:tc>
          <w:tcPr>
            <w:tcW w:w="624" w:type="dxa"/>
          </w:tcPr>
          <w:p w:rsidR="00C268D4" w:rsidRPr="003C77CF" w:rsidRDefault="00C268D4" w:rsidP="00864944">
            <w:pPr>
              <w:ind w:firstLine="0"/>
              <w:jc w:val="center"/>
              <w:rPr>
                <w:sz w:val="18"/>
              </w:rPr>
            </w:pPr>
            <w:r w:rsidRPr="003C77CF">
              <w:rPr>
                <w:sz w:val="18"/>
              </w:rPr>
              <w:t>2</w:t>
            </w:r>
          </w:p>
        </w:tc>
        <w:tc>
          <w:tcPr>
            <w:tcW w:w="5187" w:type="dxa"/>
            <w:tcBorders>
              <w:right w:val="nil"/>
            </w:tcBorders>
          </w:tcPr>
          <w:p w:rsidR="00C268D4" w:rsidRPr="003C77CF" w:rsidRDefault="00C268D4" w:rsidP="00864944">
            <w:pPr>
              <w:ind w:firstLine="0"/>
              <w:rPr>
                <w:sz w:val="18"/>
              </w:rPr>
            </w:pPr>
            <w:r w:rsidRPr="003C77CF">
              <w:rPr>
                <w:sz w:val="18"/>
              </w:rPr>
              <w:t>Modernization of machinery, plant and  equipment........................</w:t>
            </w:r>
          </w:p>
        </w:tc>
        <w:tc>
          <w:tcPr>
            <w:tcW w:w="709" w:type="dxa"/>
            <w:tcBorders>
              <w:top w:val="single" w:sz="12" w:space="0" w:color="auto"/>
              <w:left w:val="single" w:sz="12" w:space="0" w:color="auto"/>
              <w:bottom w:val="single" w:sz="12" w:space="0" w:color="auto"/>
              <w:right w:val="single" w:sz="12" w:space="0" w:color="auto"/>
            </w:tcBorders>
          </w:tcPr>
          <w:p w:rsidR="00C268D4" w:rsidRPr="003C77CF" w:rsidRDefault="00C268D4" w:rsidP="00864944">
            <w:pPr>
              <w:ind w:firstLine="0"/>
              <w:rPr>
                <w:sz w:val="18"/>
              </w:rPr>
            </w:pPr>
          </w:p>
        </w:tc>
        <w:tc>
          <w:tcPr>
            <w:tcW w:w="624" w:type="dxa"/>
            <w:tcBorders>
              <w:left w:val="nil"/>
            </w:tcBorders>
          </w:tcPr>
          <w:p w:rsidR="00C268D4" w:rsidRPr="003C77CF" w:rsidRDefault="00C268D4" w:rsidP="00864944">
            <w:pPr>
              <w:ind w:firstLine="0"/>
              <w:jc w:val="center"/>
              <w:rPr>
                <w:sz w:val="18"/>
              </w:rPr>
            </w:pPr>
            <w:r w:rsidRPr="003C77CF">
              <w:rPr>
                <w:sz w:val="18"/>
              </w:rPr>
              <w:t>5</w:t>
            </w:r>
          </w:p>
        </w:tc>
        <w:tc>
          <w:tcPr>
            <w:tcW w:w="5670" w:type="dxa"/>
            <w:tcBorders>
              <w:right w:val="nil"/>
            </w:tcBorders>
          </w:tcPr>
          <w:p w:rsidR="00C268D4" w:rsidRPr="003C77CF" w:rsidRDefault="00C268D4" w:rsidP="00864944">
            <w:pPr>
              <w:ind w:firstLine="0"/>
              <w:rPr>
                <w:sz w:val="18"/>
              </w:rPr>
            </w:pPr>
            <w:r w:rsidRPr="003C77CF">
              <w:rPr>
                <w:noProof/>
                <w:sz w:val="18"/>
                <w:lang w:val="en-US"/>
              </w:rPr>
              <w:t xml:space="preserve">Misreporting previous </w:t>
            </w:r>
            <w:proofErr w:type="gramStart"/>
            <w:r w:rsidRPr="003C77CF">
              <w:rPr>
                <w:noProof/>
                <w:sz w:val="18"/>
                <w:lang w:val="en-US"/>
              </w:rPr>
              <w:t xml:space="preserve">month  </w:t>
            </w:r>
            <w:r w:rsidRPr="003C77CF">
              <w:rPr>
                <w:sz w:val="18"/>
              </w:rPr>
              <w:t>...........................................................</w:t>
            </w:r>
            <w:proofErr w:type="gramEnd"/>
          </w:p>
        </w:tc>
        <w:tc>
          <w:tcPr>
            <w:tcW w:w="709" w:type="dxa"/>
            <w:tcBorders>
              <w:top w:val="single" w:sz="12" w:space="0" w:color="auto"/>
              <w:left w:val="single" w:sz="12" w:space="0" w:color="auto"/>
              <w:bottom w:val="single" w:sz="12" w:space="0" w:color="auto"/>
              <w:right w:val="single" w:sz="12" w:space="0" w:color="auto"/>
            </w:tcBorders>
          </w:tcPr>
          <w:p w:rsidR="00C268D4" w:rsidRPr="003C77CF" w:rsidRDefault="00C268D4" w:rsidP="00864944">
            <w:pPr>
              <w:ind w:firstLine="0"/>
              <w:jc w:val="center"/>
              <w:rPr>
                <w:sz w:val="18"/>
              </w:rPr>
            </w:pPr>
          </w:p>
        </w:tc>
      </w:tr>
      <w:tr w:rsidR="00C268D4" w:rsidTr="00864944">
        <w:trPr>
          <w:trHeight w:hRule="exact" w:val="407"/>
        </w:trPr>
        <w:tc>
          <w:tcPr>
            <w:tcW w:w="624" w:type="dxa"/>
          </w:tcPr>
          <w:p w:rsidR="00C268D4" w:rsidRPr="003C77CF" w:rsidRDefault="00C268D4" w:rsidP="00864944">
            <w:pPr>
              <w:ind w:firstLine="0"/>
              <w:jc w:val="center"/>
              <w:rPr>
                <w:sz w:val="18"/>
              </w:rPr>
            </w:pPr>
            <w:r w:rsidRPr="003C77CF">
              <w:rPr>
                <w:sz w:val="18"/>
              </w:rPr>
              <w:t>3</w:t>
            </w:r>
          </w:p>
        </w:tc>
        <w:tc>
          <w:tcPr>
            <w:tcW w:w="5187" w:type="dxa"/>
            <w:tcBorders>
              <w:right w:val="nil"/>
            </w:tcBorders>
          </w:tcPr>
          <w:p w:rsidR="00C268D4" w:rsidRPr="003C77CF" w:rsidRDefault="00C268D4" w:rsidP="00864944">
            <w:pPr>
              <w:ind w:firstLine="0"/>
              <w:rPr>
                <w:sz w:val="18"/>
              </w:rPr>
            </w:pPr>
            <w:r w:rsidRPr="003C77CF">
              <w:rPr>
                <w:sz w:val="18"/>
              </w:rPr>
              <w:t>Introduction of new technology.........................................................</w:t>
            </w:r>
          </w:p>
        </w:tc>
        <w:tc>
          <w:tcPr>
            <w:tcW w:w="709" w:type="dxa"/>
            <w:tcBorders>
              <w:top w:val="single" w:sz="12" w:space="0" w:color="auto"/>
              <w:left w:val="single" w:sz="12" w:space="0" w:color="auto"/>
              <w:bottom w:val="single" w:sz="12" w:space="0" w:color="auto"/>
              <w:right w:val="single" w:sz="12" w:space="0" w:color="auto"/>
            </w:tcBorders>
          </w:tcPr>
          <w:p w:rsidR="00C268D4" w:rsidRPr="003C77CF" w:rsidRDefault="00C268D4" w:rsidP="00864944">
            <w:pPr>
              <w:ind w:firstLine="0"/>
              <w:rPr>
                <w:sz w:val="18"/>
              </w:rPr>
            </w:pPr>
          </w:p>
        </w:tc>
        <w:tc>
          <w:tcPr>
            <w:tcW w:w="624" w:type="dxa"/>
            <w:tcBorders>
              <w:left w:val="nil"/>
              <w:bottom w:val="single" w:sz="6" w:space="0" w:color="auto"/>
            </w:tcBorders>
          </w:tcPr>
          <w:p w:rsidR="00C268D4" w:rsidRPr="003C77CF" w:rsidRDefault="00C268D4" w:rsidP="00864944">
            <w:pPr>
              <w:ind w:firstLine="0"/>
              <w:jc w:val="center"/>
              <w:rPr>
                <w:sz w:val="18"/>
              </w:rPr>
            </w:pPr>
            <w:r w:rsidRPr="003C77CF">
              <w:rPr>
                <w:sz w:val="18"/>
              </w:rPr>
              <w:t>6</w:t>
            </w:r>
          </w:p>
        </w:tc>
        <w:tc>
          <w:tcPr>
            <w:tcW w:w="5670" w:type="dxa"/>
            <w:tcBorders>
              <w:bottom w:val="single" w:sz="6" w:space="0" w:color="auto"/>
              <w:right w:val="nil"/>
            </w:tcBorders>
          </w:tcPr>
          <w:p w:rsidR="00C268D4" w:rsidRPr="003C77CF" w:rsidRDefault="00C268D4" w:rsidP="00864944">
            <w:pPr>
              <w:ind w:firstLine="0"/>
              <w:rPr>
                <w:sz w:val="18"/>
              </w:rPr>
            </w:pPr>
            <w:r w:rsidRPr="003C77CF">
              <w:rPr>
                <w:sz w:val="18"/>
              </w:rPr>
              <w:t>Other causes (specify which )……….. …….................………………..</w:t>
            </w:r>
          </w:p>
        </w:tc>
        <w:tc>
          <w:tcPr>
            <w:tcW w:w="709" w:type="dxa"/>
            <w:tcBorders>
              <w:top w:val="single" w:sz="12" w:space="0" w:color="auto"/>
              <w:left w:val="single" w:sz="12" w:space="0" w:color="auto"/>
              <w:bottom w:val="single" w:sz="6" w:space="0" w:color="auto"/>
              <w:right w:val="single" w:sz="12" w:space="0" w:color="auto"/>
            </w:tcBorders>
          </w:tcPr>
          <w:p w:rsidR="00C268D4" w:rsidRPr="003C77CF" w:rsidRDefault="00C268D4" w:rsidP="00864944">
            <w:pPr>
              <w:ind w:firstLine="0"/>
              <w:jc w:val="center"/>
              <w:rPr>
                <w:sz w:val="18"/>
              </w:rPr>
            </w:pPr>
          </w:p>
        </w:tc>
      </w:tr>
    </w:tbl>
    <w:p w:rsidR="00C268D4" w:rsidRDefault="00C268D4" w:rsidP="00C268D4"/>
    <w:p w:rsidR="00FF5D6E" w:rsidRPr="00EA0FF6" w:rsidRDefault="00FF5D6E" w:rsidP="00FF5D6E">
      <w:pPr>
        <w:ind w:left="284" w:hanging="284"/>
        <w:rPr>
          <w:sz w:val="18"/>
          <w:szCs w:val="18"/>
          <w:lang w:val="it-IT"/>
        </w:rPr>
      </w:pPr>
    </w:p>
    <w:p w:rsidR="00FF5D6E" w:rsidRPr="00EA0FF6" w:rsidRDefault="00FF5D6E" w:rsidP="00FF5D6E">
      <w:pPr>
        <w:ind w:left="284" w:hanging="284"/>
        <w:rPr>
          <w:sz w:val="18"/>
          <w:szCs w:val="18"/>
          <w:lang w:val="it-IT"/>
        </w:rPr>
      </w:pPr>
    </w:p>
    <w:p w:rsidR="00FF5D6E" w:rsidRPr="00EA0FF6" w:rsidRDefault="00FF5D6E" w:rsidP="00FF5D6E">
      <w:pPr>
        <w:ind w:left="284" w:hanging="284"/>
        <w:rPr>
          <w:sz w:val="18"/>
          <w:szCs w:val="18"/>
          <w:lang w:val="it-IT"/>
        </w:rPr>
      </w:pPr>
    </w:p>
    <w:p w:rsidR="00FF5D6E" w:rsidRPr="00EA0FF6" w:rsidRDefault="00FF5D6E" w:rsidP="00FF5D6E">
      <w:pPr>
        <w:ind w:left="284" w:hanging="284"/>
        <w:rPr>
          <w:sz w:val="18"/>
          <w:szCs w:val="18"/>
          <w:lang w:val="it-IT"/>
        </w:rPr>
      </w:pPr>
    </w:p>
    <w:p w:rsidR="00FF5D6E" w:rsidRPr="00EA0FF6" w:rsidRDefault="00FF5D6E" w:rsidP="00FF5D6E">
      <w:pPr>
        <w:ind w:left="284" w:hanging="284"/>
        <w:rPr>
          <w:sz w:val="18"/>
          <w:szCs w:val="18"/>
          <w:lang w:val="it-IT"/>
        </w:rPr>
      </w:pPr>
    </w:p>
    <w:tbl>
      <w:tblPr>
        <w:tblW w:w="154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0E529D" w:rsidRPr="00C7611E" w:rsidTr="000F219A">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0E529D" w:rsidRPr="00EA0FF6" w:rsidRDefault="000E529D" w:rsidP="000F219A">
            <w:pPr>
              <w:spacing w:line="216" w:lineRule="auto"/>
              <w:ind w:firstLine="0"/>
              <w:rPr>
                <w:sz w:val="16"/>
                <w:lang w:val="it-IT"/>
              </w:rPr>
            </w:pPr>
          </w:p>
          <w:p w:rsidR="000E529D" w:rsidRPr="007D539A" w:rsidRDefault="000E529D" w:rsidP="000F219A">
            <w:pPr>
              <w:spacing w:line="216" w:lineRule="auto"/>
              <w:ind w:firstLine="0"/>
              <w:rPr>
                <w:spacing w:val="-2"/>
                <w:sz w:val="18"/>
                <w:lang w:val="it-IT"/>
              </w:rPr>
            </w:pPr>
            <w:r w:rsidRPr="007D539A">
              <w:rPr>
                <w:sz w:val="16"/>
                <w:lang w:val="it-IT"/>
              </w:rPr>
              <w:t xml:space="preserve">C.U.I. / FISCAL code </w:t>
            </w:r>
            <w:r w:rsidRPr="007D539A">
              <w:rPr>
                <w:rFonts w:ascii="Courier New" w:hAnsi="Courier New"/>
                <w:sz w:val="16"/>
                <w:lang w:val="it-IT"/>
              </w:rPr>
              <w:t>└─┴─┴─┴─┴─┴─┴─┴─┴─┴─┘</w:t>
            </w:r>
          </w:p>
          <w:p w:rsidR="000E529D" w:rsidRPr="007D539A" w:rsidRDefault="000E529D" w:rsidP="000F219A">
            <w:pPr>
              <w:spacing w:line="216" w:lineRule="auto"/>
              <w:ind w:firstLine="0"/>
              <w:rPr>
                <w:sz w:val="16"/>
                <w:lang w:val="it-IT"/>
              </w:rPr>
            </w:pPr>
          </w:p>
          <w:p w:rsidR="000E529D" w:rsidRPr="00C7611E" w:rsidRDefault="000E529D" w:rsidP="000F219A">
            <w:pPr>
              <w:ind w:firstLine="0"/>
              <w:rPr>
                <w:sz w:val="16"/>
                <w:lang w:val="en-GB"/>
              </w:rPr>
            </w:pPr>
            <w:r w:rsidRPr="00C7611E">
              <w:rPr>
                <w:sz w:val="16"/>
                <w:lang w:val="en-GB"/>
              </w:rPr>
              <w:t>Unit name.....................………………………….............................................</w:t>
            </w:r>
          </w:p>
          <w:p w:rsidR="000E529D" w:rsidRPr="00C7611E" w:rsidRDefault="000E529D" w:rsidP="000F219A">
            <w:pPr>
              <w:ind w:firstLine="0"/>
              <w:rPr>
                <w:sz w:val="16"/>
                <w:lang w:val="en-GB"/>
              </w:rPr>
            </w:pPr>
          </w:p>
          <w:p w:rsidR="000E529D" w:rsidRPr="00C7611E" w:rsidRDefault="000E529D" w:rsidP="000F219A">
            <w:pPr>
              <w:ind w:firstLine="0"/>
              <w:rPr>
                <w:spacing w:val="-2"/>
                <w:sz w:val="16"/>
                <w:lang w:val="en-GB"/>
              </w:rPr>
            </w:pPr>
            <w:r w:rsidRPr="00C7611E">
              <w:rPr>
                <w:sz w:val="16"/>
                <w:lang w:val="en-GB"/>
              </w:rPr>
              <w:t>......................................…………………………...…...................................................</w:t>
            </w:r>
          </w:p>
          <w:p w:rsidR="000E529D" w:rsidRPr="00C7611E" w:rsidRDefault="000E529D" w:rsidP="000F219A">
            <w:pPr>
              <w:ind w:firstLine="0"/>
              <w:rPr>
                <w:spacing w:val="-2"/>
                <w:sz w:val="16"/>
                <w:lang w:val="en-GB"/>
              </w:rPr>
            </w:pPr>
          </w:p>
          <w:p w:rsidR="000E529D" w:rsidRPr="00C7611E" w:rsidRDefault="000E529D" w:rsidP="000F219A">
            <w:pPr>
              <w:ind w:firstLine="0"/>
              <w:rPr>
                <w:spacing w:val="-2"/>
                <w:sz w:val="16"/>
                <w:lang w:val="en-GB"/>
              </w:rPr>
            </w:pPr>
          </w:p>
          <w:p w:rsidR="000E529D" w:rsidRPr="00C7611E" w:rsidRDefault="000E529D" w:rsidP="000F219A">
            <w:pPr>
              <w:ind w:firstLine="0"/>
              <w:rPr>
                <w:b/>
                <w:lang w:val="en-GB"/>
              </w:rPr>
            </w:pPr>
            <w:r w:rsidRPr="00C7611E">
              <w:rPr>
                <w:spacing w:val="-2"/>
                <w:sz w:val="16"/>
                <w:lang w:val="en-GB"/>
              </w:rPr>
              <w:t xml:space="preserve">Statistical identification number  </w:t>
            </w:r>
            <w:r w:rsidRPr="00C7611E">
              <w:rPr>
                <w:sz w:val="16"/>
                <w:lang w:val="en-GB"/>
              </w:rPr>
              <w:sym w:font="Courier New" w:char="251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0E529D" w:rsidRPr="00C7611E" w:rsidRDefault="000E529D" w:rsidP="000F219A">
            <w:pPr>
              <w:ind w:firstLine="0"/>
              <w:jc w:val="center"/>
              <w:rPr>
                <w:sz w:val="10"/>
                <w:lang w:val="en-GB"/>
              </w:rPr>
            </w:pPr>
          </w:p>
          <w:p w:rsidR="000E529D" w:rsidRPr="00C7611E" w:rsidRDefault="000E529D" w:rsidP="000F219A">
            <w:pPr>
              <w:ind w:firstLine="0"/>
              <w:jc w:val="center"/>
              <w:rPr>
                <w:b/>
                <w:lang w:val="en-GB"/>
              </w:rPr>
            </w:pPr>
          </w:p>
          <w:p w:rsidR="000E529D" w:rsidRPr="00C7611E" w:rsidRDefault="000E529D" w:rsidP="000F219A">
            <w:pPr>
              <w:ind w:firstLine="0"/>
              <w:jc w:val="center"/>
              <w:rPr>
                <w:b/>
                <w:sz w:val="16"/>
                <w:lang w:val="en-GB"/>
              </w:rPr>
            </w:pPr>
          </w:p>
          <w:p w:rsidR="000E529D" w:rsidRPr="00C7611E" w:rsidRDefault="000E529D" w:rsidP="000F219A">
            <w:pPr>
              <w:pStyle w:val="Heading1"/>
              <w:jc w:val="center"/>
              <w:rPr>
                <w:sz w:val="24"/>
                <w:lang w:val="en-GB"/>
              </w:rPr>
            </w:pPr>
            <w:r w:rsidRPr="00C7611E">
              <w:rPr>
                <w:sz w:val="24"/>
                <w:szCs w:val="24"/>
                <w:lang w:val="en-GB"/>
              </w:rPr>
              <w:t>SERV</w:t>
            </w:r>
            <w:r w:rsidRPr="00C7611E">
              <w:rPr>
                <w:b w:val="0"/>
                <w:lang w:val="en-GB"/>
              </w:rPr>
              <w:t xml:space="preserve"> </w:t>
            </w:r>
            <w:r w:rsidRPr="00C7611E">
              <w:rPr>
                <w:sz w:val="24"/>
                <w:lang w:val="en-GB"/>
              </w:rPr>
              <w:t>TS</w:t>
            </w:r>
          </w:p>
          <w:p w:rsidR="000E529D" w:rsidRPr="00C7611E" w:rsidRDefault="000E529D" w:rsidP="000F219A">
            <w:pPr>
              <w:ind w:firstLine="0"/>
              <w:rPr>
                <w:b/>
                <w:lang w:val="en-GB"/>
              </w:rPr>
            </w:pPr>
            <w:r w:rsidRPr="00C7611E">
              <w:rPr>
                <w:b/>
                <w:lang w:val="en-GB"/>
              </w:rPr>
              <w:t xml:space="preserve">              </w:t>
            </w:r>
          </w:p>
          <w:p w:rsidR="000E529D" w:rsidRPr="00C7611E" w:rsidRDefault="000E529D" w:rsidP="000F219A">
            <w:pPr>
              <w:rPr>
                <w:lang w:val="en-GB"/>
              </w:rPr>
            </w:pPr>
          </w:p>
        </w:tc>
        <w:tc>
          <w:tcPr>
            <w:tcW w:w="6180" w:type="dxa"/>
            <w:tcBorders>
              <w:top w:val="double" w:sz="4" w:space="0" w:color="auto"/>
              <w:left w:val="single" w:sz="4" w:space="0" w:color="auto"/>
              <w:bottom w:val="single" w:sz="4" w:space="0" w:color="auto"/>
            </w:tcBorders>
          </w:tcPr>
          <w:p w:rsidR="000E529D" w:rsidRPr="00C7611E" w:rsidRDefault="000E529D" w:rsidP="009B5211">
            <w:pPr>
              <w:pStyle w:val="Heading6"/>
              <w:rPr>
                <w:i/>
                <w:sz w:val="18"/>
                <w:lang w:val="en-GB"/>
              </w:rPr>
            </w:pPr>
            <w:proofErr w:type="gramStart"/>
            <w:r w:rsidRPr="00C7611E">
              <w:rPr>
                <w:i/>
                <w:sz w:val="18"/>
                <w:lang w:val="en-GB"/>
              </w:rPr>
              <w:t>partial</w:t>
            </w:r>
            <w:proofErr w:type="gramEnd"/>
            <w:r w:rsidRPr="00C7611E">
              <w:rPr>
                <w:i/>
                <w:sz w:val="18"/>
                <w:lang w:val="en-GB"/>
              </w:rPr>
              <w:t xml:space="preserve"> non-response (to be filed in by the unit) –please tick</w:t>
            </w:r>
          </w:p>
        </w:tc>
      </w:tr>
      <w:tr w:rsidR="000E529D" w:rsidRPr="00C7611E" w:rsidTr="000F219A">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6180" w:type="dxa"/>
            <w:tcBorders>
              <w:top w:val="single" w:sz="4" w:space="0" w:color="auto"/>
              <w:left w:val="single" w:sz="4" w:space="0" w:color="auto"/>
              <w:bottom w:val="single" w:sz="4" w:space="0" w:color="auto"/>
            </w:tcBorders>
            <w:vAlign w:val="bottom"/>
          </w:tcPr>
          <w:p w:rsidR="000E529D" w:rsidRPr="00C7611E" w:rsidRDefault="000E529D" w:rsidP="009B5211">
            <w:pPr>
              <w:ind w:firstLine="0"/>
              <w:rPr>
                <w:b/>
                <w:lang w:val="en-GB"/>
              </w:rPr>
            </w:pPr>
            <w:r w:rsidRPr="00C7611E">
              <w:rPr>
                <w:sz w:val="18"/>
                <w:lang w:val="en-GB"/>
              </w:rPr>
              <w:t xml:space="preserve">1. Refusal                                                                                                            </w:t>
            </w:r>
            <w:r w:rsidRPr="00C7611E">
              <w:rPr>
                <w:sz w:val="16"/>
                <w:lang w:val="en-GB"/>
              </w:rPr>
              <w:t>└─┘</w:t>
            </w:r>
          </w:p>
        </w:tc>
      </w:tr>
      <w:tr w:rsidR="000E529D" w:rsidRPr="00C7611E" w:rsidTr="000F219A">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6180" w:type="dxa"/>
            <w:tcBorders>
              <w:top w:val="single" w:sz="4" w:space="0" w:color="auto"/>
              <w:left w:val="single" w:sz="4" w:space="0" w:color="auto"/>
              <w:bottom w:val="single" w:sz="4" w:space="0" w:color="auto"/>
            </w:tcBorders>
            <w:vAlign w:val="bottom"/>
          </w:tcPr>
          <w:p w:rsidR="000E529D" w:rsidRPr="00C7611E" w:rsidRDefault="000E529D" w:rsidP="009B5211">
            <w:pPr>
              <w:ind w:firstLine="0"/>
              <w:rPr>
                <w:b/>
                <w:lang w:val="en-GB"/>
              </w:rPr>
            </w:pPr>
            <w:r w:rsidRPr="00C7611E">
              <w:rPr>
                <w:sz w:val="18"/>
                <w:lang w:val="en-GB"/>
              </w:rPr>
              <w:t xml:space="preserve">2. Dormant                                                                                                          </w:t>
            </w:r>
            <w:r w:rsidRPr="00C7611E">
              <w:rPr>
                <w:sz w:val="16"/>
                <w:lang w:val="en-GB"/>
              </w:rPr>
              <w:t>└─┘</w:t>
            </w:r>
          </w:p>
        </w:tc>
      </w:tr>
      <w:tr w:rsidR="000E529D" w:rsidRPr="00C7611E" w:rsidTr="000F219A">
        <w:trPr>
          <w:cantSplit/>
        </w:trPr>
        <w:tc>
          <w:tcPr>
            <w:tcW w:w="5778" w:type="dxa"/>
            <w:vMerge/>
            <w:tcBorders>
              <w:top w:val="single" w:sz="4" w:space="0" w:color="auto"/>
              <w:left w:val="doub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6180" w:type="dxa"/>
            <w:tcBorders>
              <w:top w:val="single" w:sz="4" w:space="0" w:color="auto"/>
              <w:left w:val="single" w:sz="4" w:space="0" w:color="auto"/>
              <w:bottom w:val="double" w:sz="4" w:space="0" w:color="auto"/>
            </w:tcBorders>
          </w:tcPr>
          <w:p w:rsidR="000E529D" w:rsidRPr="00C7611E" w:rsidRDefault="000E529D" w:rsidP="009B5211">
            <w:pPr>
              <w:ind w:firstLine="0"/>
              <w:rPr>
                <w:b/>
                <w:lang w:val="en-GB"/>
              </w:rPr>
            </w:pPr>
            <w:r w:rsidRPr="00C7611E">
              <w:rPr>
                <w:sz w:val="18"/>
                <w:lang w:val="en-GB"/>
              </w:rPr>
              <w:t>3. Other causes (please specify)</w:t>
            </w:r>
            <w:proofErr w:type="gramStart"/>
            <w:r w:rsidRPr="00C7611E">
              <w:rPr>
                <w:sz w:val="18"/>
                <w:lang w:val="en-GB"/>
              </w:rPr>
              <w:t>..</w:t>
            </w:r>
            <w:proofErr w:type="gramEnd"/>
            <w:r w:rsidRPr="00C7611E">
              <w:rPr>
                <w:sz w:val="18"/>
                <w:lang w:val="en-GB"/>
              </w:rPr>
              <w:t>………………………………………............</w:t>
            </w:r>
            <w:r w:rsidRPr="00C7611E">
              <w:rPr>
                <w:sz w:val="16"/>
                <w:lang w:val="en-GB"/>
              </w:rPr>
              <w:t>└─┘</w:t>
            </w:r>
          </w:p>
        </w:tc>
      </w:tr>
      <w:tr w:rsidR="000E529D" w:rsidRPr="00C7611E" w:rsidTr="000F219A">
        <w:trPr>
          <w:cantSplit/>
        </w:trPr>
        <w:tc>
          <w:tcPr>
            <w:tcW w:w="5778" w:type="dxa"/>
            <w:vMerge/>
            <w:tcBorders>
              <w:top w:val="single" w:sz="4" w:space="0" w:color="auto"/>
              <w:left w:val="doub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6180" w:type="dxa"/>
            <w:tcBorders>
              <w:top w:val="single" w:sz="4" w:space="0" w:color="auto"/>
              <w:left w:val="single" w:sz="4" w:space="0" w:color="auto"/>
              <w:bottom w:val="double" w:sz="4" w:space="0" w:color="auto"/>
            </w:tcBorders>
          </w:tcPr>
          <w:p w:rsidR="000E529D" w:rsidRPr="00C7611E" w:rsidRDefault="000E529D" w:rsidP="009B5211">
            <w:pPr>
              <w:ind w:firstLine="0"/>
              <w:rPr>
                <w:sz w:val="18"/>
                <w:lang w:val="en-GB"/>
              </w:rPr>
            </w:pPr>
            <w:r w:rsidRPr="00C7611E">
              <w:rPr>
                <w:sz w:val="18"/>
                <w:lang w:val="en-GB"/>
              </w:rPr>
              <w:t>Person responsible for filling in the chapter data:</w:t>
            </w:r>
          </w:p>
          <w:p w:rsidR="000E529D" w:rsidRPr="00C7611E" w:rsidRDefault="000E529D" w:rsidP="009B5211">
            <w:pPr>
              <w:ind w:firstLine="0"/>
              <w:rPr>
                <w:sz w:val="18"/>
                <w:lang w:val="en-GB"/>
              </w:rPr>
            </w:pPr>
            <w:r w:rsidRPr="00C7611E">
              <w:rPr>
                <w:sz w:val="18"/>
                <w:lang w:val="en-GB"/>
              </w:rPr>
              <w:t xml:space="preserve">   Mr</w:t>
            </w:r>
            <w:proofErr w:type="gramStart"/>
            <w:r w:rsidRPr="00C7611E">
              <w:rPr>
                <w:sz w:val="18"/>
                <w:lang w:val="en-GB"/>
              </w:rPr>
              <w:t>.(</w:t>
            </w:r>
            <w:proofErr w:type="gramEnd"/>
            <w:r w:rsidRPr="00C7611E">
              <w:rPr>
                <w:sz w:val="18"/>
                <w:lang w:val="en-GB"/>
              </w:rPr>
              <w:t>Mrs.).........................................................................................................</w:t>
            </w:r>
          </w:p>
          <w:p w:rsidR="000E529D" w:rsidRPr="00C7611E" w:rsidRDefault="000E529D" w:rsidP="009B5211">
            <w:pPr>
              <w:ind w:firstLine="0"/>
              <w:rPr>
                <w:sz w:val="18"/>
                <w:lang w:val="en-GB"/>
              </w:rPr>
            </w:pPr>
            <w:r w:rsidRPr="00C7611E">
              <w:rPr>
                <w:sz w:val="18"/>
                <w:lang w:val="en-GB"/>
              </w:rPr>
              <w:t xml:space="preserve">   </w:t>
            </w:r>
            <w:proofErr w:type="gramStart"/>
            <w:r w:rsidRPr="00C7611E">
              <w:rPr>
                <w:sz w:val="18"/>
                <w:lang w:val="en-GB"/>
              </w:rPr>
              <w:t>phone</w:t>
            </w:r>
            <w:proofErr w:type="gramEnd"/>
            <w:r w:rsidRPr="00C7611E">
              <w:rPr>
                <w:sz w:val="18"/>
                <w:lang w:val="en-GB"/>
              </w:rPr>
              <w:t>.....................................................e-mail.........................................</w:t>
            </w:r>
          </w:p>
        </w:tc>
      </w:tr>
    </w:tbl>
    <w:p w:rsidR="00FF5D6E" w:rsidRPr="00C7611E" w:rsidRDefault="00FF5D6E" w:rsidP="00FF5D6E">
      <w:pPr>
        <w:pStyle w:val="Heading5"/>
        <w:rPr>
          <w:sz w:val="16"/>
          <w:lang w:val="en-GB"/>
        </w:rPr>
      </w:pPr>
    </w:p>
    <w:p w:rsidR="00FF5D6E" w:rsidRPr="00C7611E" w:rsidRDefault="00FF5D6E" w:rsidP="00FF5D6E">
      <w:pPr>
        <w:rPr>
          <w:lang w:val="en-GB"/>
        </w:rPr>
      </w:pPr>
    </w:p>
    <w:p w:rsidR="00FF5D6E" w:rsidRPr="00C7611E" w:rsidRDefault="00FF5D6E" w:rsidP="00FF5D6E">
      <w:pPr>
        <w:rPr>
          <w:lang w:val="en-GB"/>
        </w:rPr>
      </w:pPr>
    </w:p>
    <w:p w:rsidR="00FF5D6E" w:rsidRPr="00C7611E" w:rsidRDefault="00FF5D6E" w:rsidP="00FF5D6E">
      <w:pPr>
        <w:ind w:firstLine="0"/>
        <w:rPr>
          <w:szCs w:val="24"/>
          <w:lang w:val="en-GB"/>
        </w:rPr>
      </w:pPr>
      <w:r w:rsidRPr="00C7611E">
        <w:rPr>
          <w:lang w:val="en-GB"/>
        </w:rPr>
        <w:t xml:space="preserve">  </w:t>
      </w:r>
      <w:r w:rsidRPr="00C7611E">
        <w:rPr>
          <w:b/>
          <w:lang w:val="en-GB"/>
        </w:rPr>
        <w:t>C</w:t>
      </w:r>
      <w:r w:rsidR="00C7611E" w:rsidRPr="00C7611E">
        <w:rPr>
          <w:b/>
          <w:lang w:val="en-GB"/>
        </w:rPr>
        <w:t xml:space="preserve">hapter </w:t>
      </w:r>
      <w:r w:rsidRPr="00C7611E">
        <w:rPr>
          <w:b/>
          <w:lang w:val="en-GB"/>
        </w:rPr>
        <w:t xml:space="preserve">ATS:  </w:t>
      </w:r>
      <w:r w:rsidR="00C7611E" w:rsidRPr="00C7611E">
        <w:rPr>
          <w:b/>
          <w:lang w:val="en-GB"/>
        </w:rPr>
        <w:t>Stocks value in quarter</w:t>
      </w:r>
      <w:r w:rsidRPr="00C7611E">
        <w:rPr>
          <w:b/>
          <w:szCs w:val="24"/>
          <w:lang w:val="en-GB"/>
        </w:rPr>
        <w:t xml:space="preserve">.............. </w:t>
      </w:r>
      <w:r w:rsidR="00332EF6">
        <w:rPr>
          <w:b/>
          <w:szCs w:val="24"/>
          <w:lang w:val="en-GB"/>
        </w:rPr>
        <w:t>2019</w:t>
      </w:r>
    </w:p>
    <w:p w:rsidR="00FF5D6E" w:rsidRPr="00C7611E" w:rsidRDefault="00FF5D6E" w:rsidP="00FF5D6E">
      <w:pPr>
        <w:rPr>
          <w:sz w:val="36"/>
          <w:lang w:val="en-GB"/>
        </w:rPr>
      </w:pPr>
    </w:p>
    <w:p w:rsidR="00FF5D6E" w:rsidRPr="00C7611E" w:rsidRDefault="00FF5D6E" w:rsidP="00FF5D6E">
      <w:pPr>
        <w:rPr>
          <w:sz w:val="36"/>
          <w:lang w:val="en-GB"/>
        </w:rPr>
      </w:pPr>
    </w:p>
    <w:p w:rsidR="00C7611E" w:rsidRPr="00C7611E" w:rsidRDefault="00FF5D6E" w:rsidP="00C7611E">
      <w:pPr>
        <w:pStyle w:val="Heading5"/>
        <w:rPr>
          <w:rFonts w:ascii="Times New Roman" w:hAnsi="Times New Roman"/>
          <w:b/>
          <w:i w:val="0"/>
          <w:lang w:val="en-GB"/>
        </w:rPr>
      </w:pPr>
      <w:r w:rsidRPr="00C7611E">
        <w:rPr>
          <w:rFonts w:ascii="Times New Roman" w:hAnsi="Times New Roman"/>
          <w:b/>
          <w:i w:val="0"/>
          <w:sz w:val="20"/>
          <w:lang w:val="en-GB"/>
        </w:rPr>
        <w:t xml:space="preserve">                                                                                                                                                            </w:t>
      </w:r>
      <w:r w:rsidR="00C7611E" w:rsidRPr="00C7611E">
        <w:rPr>
          <w:rFonts w:ascii="Times New Roman" w:hAnsi="Times New Roman"/>
          <w:b/>
          <w:i w:val="0"/>
          <w:sz w:val="20"/>
          <w:lang w:val="en-GB"/>
        </w:rPr>
        <w:t>Data given in integers (without decimals)</w:t>
      </w:r>
    </w:p>
    <w:p w:rsidR="00C7611E" w:rsidRPr="00C7611E" w:rsidRDefault="00C7611E" w:rsidP="00C7611E">
      <w:pPr>
        <w:rPr>
          <w:b/>
          <w:lang w:val="en-GB"/>
        </w:rPr>
      </w:pPr>
      <w:r w:rsidRPr="00C7611E">
        <w:rPr>
          <w:sz w:val="20"/>
          <w:lang w:val="en-GB"/>
        </w:rPr>
        <w:t xml:space="preserve">                                                                                                                                                         - </w:t>
      </w:r>
      <w:proofErr w:type="gramStart"/>
      <w:r w:rsidRPr="00C7611E">
        <w:rPr>
          <w:sz w:val="20"/>
          <w:lang w:val="en-GB"/>
        </w:rPr>
        <w:t>lei</w:t>
      </w:r>
      <w:proofErr w:type="gramEnd"/>
      <w:r w:rsidRPr="00C7611E">
        <w:rPr>
          <w:sz w:val="20"/>
          <w:lang w:val="en-GB"/>
        </w:rPr>
        <w:t xml:space="preserve"> current prices (less of VAT) -</w:t>
      </w:r>
    </w:p>
    <w:p w:rsidR="00FF5D6E" w:rsidRPr="00C7611E" w:rsidRDefault="00FF5D6E" w:rsidP="00FF5D6E">
      <w:pPr>
        <w:rPr>
          <w:b/>
          <w:lang w:val="en-GB"/>
        </w:rPr>
      </w:pPr>
    </w:p>
    <w:tbl>
      <w:tblPr>
        <w:tblW w:w="0" w:type="auto"/>
        <w:tblInd w:w="6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74"/>
        <w:gridCol w:w="4967"/>
        <w:gridCol w:w="2694"/>
        <w:gridCol w:w="2713"/>
      </w:tblGrid>
      <w:tr w:rsidR="00425A9D" w:rsidRPr="00C7611E" w:rsidTr="00FB6935">
        <w:trPr>
          <w:trHeight w:val="741"/>
        </w:trPr>
        <w:tc>
          <w:tcPr>
            <w:tcW w:w="117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pacing w:val="-8"/>
                <w:sz w:val="20"/>
                <w:lang w:val="en-GB"/>
              </w:rPr>
            </w:pPr>
          </w:p>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pacing w:val="-8"/>
                <w:sz w:val="20"/>
                <w:lang w:val="en-GB"/>
              </w:rPr>
              <w:t>N</w:t>
            </w:r>
            <w:r w:rsidR="00C7611E" w:rsidRPr="00FB6935">
              <w:rPr>
                <w:spacing w:val="-8"/>
                <w:sz w:val="20"/>
                <w:lang w:val="en-GB"/>
              </w:rPr>
              <w:t>o</w:t>
            </w:r>
            <w:r w:rsidRPr="00FB6935">
              <w:rPr>
                <w:spacing w:val="-8"/>
                <w:sz w:val="20"/>
                <w:lang w:val="en-GB"/>
              </w:rPr>
              <w:t>. r</w:t>
            </w:r>
            <w:r w:rsidR="00C7611E" w:rsidRPr="00FB6935">
              <w:rPr>
                <w:spacing w:val="-8"/>
                <w:sz w:val="20"/>
                <w:lang w:val="en-GB"/>
              </w:rPr>
              <w:t>ow</w:t>
            </w:r>
          </w:p>
        </w:tc>
        <w:tc>
          <w:tcPr>
            <w:tcW w:w="4967"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GB"/>
              </w:rPr>
            </w:pPr>
          </w:p>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GB"/>
              </w:rPr>
            </w:pPr>
            <w:r w:rsidRPr="00FB6935">
              <w:rPr>
                <w:sz w:val="20"/>
                <w:lang w:val="en-GB"/>
              </w:rPr>
              <w:t>Specifica</w:t>
            </w:r>
            <w:r w:rsidR="00C7611E" w:rsidRPr="00FB6935">
              <w:rPr>
                <w:sz w:val="20"/>
                <w:lang w:val="en-GB"/>
              </w:rPr>
              <w:t>tion</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p>
          <w:p w:rsidR="00FF5D6E" w:rsidRPr="00FB6935" w:rsidRDefault="00C7611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At the beginning of the quarter</w:t>
            </w: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p>
          <w:p w:rsidR="00FF5D6E" w:rsidRPr="00FB6935" w:rsidRDefault="00C7611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At the end of the quarter</w:t>
            </w:r>
          </w:p>
        </w:tc>
      </w:tr>
      <w:tr w:rsidR="00425A9D" w:rsidRPr="00C7611E" w:rsidTr="00FB6935">
        <w:tc>
          <w:tcPr>
            <w:tcW w:w="117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center"/>
              <w:rPr>
                <w:sz w:val="20"/>
                <w:lang w:val="en-GB"/>
              </w:rPr>
            </w:pPr>
            <w:r w:rsidRPr="00FB6935">
              <w:rPr>
                <w:sz w:val="20"/>
                <w:lang w:val="en-GB"/>
              </w:rPr>
              <w:t>A</w:t>
            </w:r>
          </w:p>
        </w:tc>
        <w:tc>
          <w:tcPr>
            <w:tcW w:w="4967"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20"/>
                <w:lang w:val="en-GB"/>
              </w:rPr>
            </w:pPr>
            <w:r w:rsidRPr="00FB6935">
              <w:rPr>
                <w:sz w:val="20"/>
                <w:lang w:val="en-GB"/>
              </w:rPr>
              <w:t>B</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GB"/>
              </w:rPr>
            </w:pPr>
            <w:r w:rsidRPr="00FB6935">
              <w:rPr>
                <w:sz w:val="20"/>
                <w:lang w:val="en-GB"/>
              </w:rPr>
              <w:t>1</w:t>
            </w: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GB"/>
              </w:rPr>
            </w:pPr>
            <w:r w:rsidRPr="00FB6935">
              <w:rPr>
                <w:sz w:val="20"/>
                <w:lang w:val="en-GB"/>
              </w:rPr>
              <w:t>2</w:t>
            </w:r>
          </w:p>
        </w:tc>
      </w:tr>
      <w:tr w:rsidR="00425A9D" w:rsidRPr="00C7611E" w:rsidTr="00FB6935">
        <w:trPr>
          <w:trHeight w:val="465"/>
        </w:trPr>
        <w:tc>
          <w:tcPr>
            <w:tcW w:w="1174"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1</w:t>
            </w:r>
          </w:p>
        </w:tc>
        <w:tc>
          <w:tcPr>
            <w:tcW w:w="4967"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left"/>
              <w:rPr>
                <w:sz w:val="20"/>
                <w:lang w:val="en-GB"/>
              </w:rPr>
            </w:pPr>
            <w:r w:rsidRPr="00FB6935">
              <w:rPr>
                <w:sz w:val="20"/>
                <w:lang w:val="en-GB"/>
              </w:rPr>
              <w:t>Total</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r>
      <w:tr w:rsidR="00425A9D" w:rsidRPr="00C7611E" w:rsidTr="00FB6935">
        <w:trPr>
          <w:trHeight w:val="465"/>
        </w:trPr>
        <w:tc>
          <w:tcPr>
            <w:tcW w:w="1174"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2</w:t>
            </w:r>
          </w:p>
        </w:tc>
        <w:tc>
          <w:tcPr>
            <w:tcW w:w="4967"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rPr>
                <w:sz w:val="20"/>
                <w:lang w:val="en-GB"/>
              </w:rPr>
            </w:pPr>
            <w:r w:rsidRPr="00FB6935">
              <w:rPr>
                <w:sz w:val="20"/>
                <w:lang w:val="en-GB"/>
              </w:rPr>
              <w:t>Stoc</w:t>
            </w:r>
            <w:r w:rsidR="00C7611E" w:rsidRPr="00FB6935">
              <w:rPr>
                <w:sz w:val="20"/>
                <w:lang w:val="en-GB"/>
              </w:rPr>
              <w:t>k of raw materials</w:t>
            </w:r>
            <w:r w:rsidRPr="00FB6935">
              <w:rPr>
                <w:sz w:val="20"/>
                <w:lang w:val="en-GB"/>
              </w:rPr>
              <w:t xml:space="preserve">, </w:t>
            </w:r>
            <w:r w:rsidR="00C7611E" w:rsidRPr="00FB6935">
              <w:rPr>
                <w:sz w:val="20"/>
                <w:lang w:val="en-GB"/>
              </w:rPr>
              <w:t>consumables</w:t>
            </w:r>
            <w:r w:rsidRPr="00FB6935">
              <w:rPr>
                <w:sz w:val="20"/>
                <w:lang w:val="en-GB"/>
              </w:rPr>
              <w:t xml:space="preserve">, </w:t>
            </w:r>
            <w:r w:rsidR="00C7611E" w:rsidRPr="00FB6935">
              <w:rPr>
                <w:sz w:val="20"/>
                <w:lang w:val="en-GB"/>
              </w:rPr>
              <w:t>inventory</w:t>
            </w:r>
            <w:r w:rsidRPr="00FB6935">
              <w:rPr>
                <w:sz w:val="20"/>
                <w:lang w:val="en-GB"/>
              </w:rPr>
              <w:t xml:space="preserve">, </w:t>
            </w:r>
            <w:r w:rsidR="00C7611E" w:rsidRPr="00FB6935">
              <w:rPr>
                <w:sz w:val="20"/>
                <w:lang w:val="en-GB"/>
              </w:rPr>
              <w:t>hutments</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r>
      <w:tr w:rsidR="00425A9D" w:rsidRPr="00C7611E" w:rsidTr="00FB6935">
        <w:trPr>
          <w:trHeight w:val="465"/>
        </w:trPr>
        <w:tc>
          <w:tcPr>
            <w:tcW w:w="1174"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3</w:t>
            </w:r>
          </w:p>
        </w:tc>
        <w:tc>
          <w:tcPr>
            <w:tcW w:w="4967"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GB"/>
              </w:rPr>
            </w:pPr>
            <w:r w:rsidRPr="00FB6935">
              <w:rPr>
                <w:spacing w:val="-8"/>
                <w:sz w:val="20"/>
                <w:lang w:val="en-GB"/>
              </w:rPr>
              <w:t>Stoc</w:t>
            </w:r>
            <w:r w:rsidR="00C7611E" w:rsidRPr="00FB6935">
              <w:rPr>
                <w:spacing w:val="-8"/>
                <w:sz w:val="20"/>
                <w:lang w:val="en-GB"/>
              </w:rPr>
              <w:t>k of finished products</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r>
      <w:tr w:rsidR="00425A9D" w:rsidRPr="00C7611E" w:rsidTr="00FB6935">
        <w:trPr>
          <w:trHeight w:val="465"/>
        </w:trPr>
        <w:tc>
          <w:tcPr>
            <w:tcW w:w="1174"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4</w:t>
            </w:r>
          </w:p>
        </w:tc>
        <w:tc>
          <w:tcPr>
            <w:tcW w:w="4967"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GB"/>
              </w:rPr>
            </w:pPr>
            <w:r w:rsidRPr="00FB6935">
              <w:rPr>
                <w:spacing w:val="-8"/>
                <w:sz w:val="20"/>
                <w:lang w:val="en-GB"/>
              </w:rPr>
              <w:t>Stoc</w:t>
            </w:r>
            <w:r w:rsidR="00C7611E" w:rsidRPr="00FB6935">
              <w:rPr>
                <w:spacing w:val="-8"/>
                <w:sz w:val="20"/>
                <w:lang w:val="en-GB"/>
              </w:rPr>
              <w:t>k of commodities</w:t>
            </w:r>
            <w:r w:rsidRPr="00FB6935">
              <w:rPr>
                <w:spacing w:val="-8"/>
                <w:sz w:val="20"/>
                <w:vertAlign w:val="superscript"/>
                <w:lang w:val="en-GB"/>
              </w:rPr>
              <w:t>1)</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r>
      <w:tr w:rsidR="00425A9D" w:rsidRPr="00C7611E" w:rsidTr="00FB6935">
        <w:trPr>
          <w:trHeight w:val="465"/>
        </w:trPr>
        <w:tc>
          <w:tcPr>
            <w:tcW w:w="1174"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5</w:t>
            </w:r>
          </w:p>
        </w:tc>
        <w:tc>
          <w:tcPr>
            <w:tcW w:w="4967"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GB"/>
              </w:rPr>
            </w:pPr>
            <w:r w:rsidRPr="00FB6935">
              <w:rPr>
                <w:spacing w:val="-8"/>
                <w:sz w:val="20"/>
                <w:lang w:val="en-GB"/>
              </w:rPr>
              <w:t>Stoc</w:t>
            </w:r>
            <w:r w:rsidR="00C7611E" w:rsidRPr="00FB6935">
              <w:rPr>
                <w:spacing w:val="-8"/>
                <w:sz w:val="20"/>
                <w:lang w:val="en-GB"/>
              </w:rPr>
              <w:t xml:space="preserve">k of unfinished production and </w:t>
            </w:r>
            <w:r w:rsidRPr="00FB6935">
              <w:rPr>
                <w:spacing w:val="-8"/>
                <w:sz w:val="20"/>
                <w:lang w:val="en-GB"/>
              </w:rPr>
              <w:t>semi</w:t>
            </w:r>
            <w:r w:rsidR="00C7611E" w:rsidRPr="00FB6935">
              <w:rPr>
                <w:spacing w:val="-8"/>
                <w:sz w:val="20"/>
                <w:lang w:val="en-GB"/>
              </w:rPr>
              <w:t>-finished products</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r>
    </w:tbl>
    <w:p w:rsidR="00FF5D6E" w:rsidRPr="00C7611E" w:rsidRDefault="00FF5D6E" w:rsidP="00FF5D6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rPr>
          <w:sz w:val="16"/>
          <w:lang w:val="en-GB"/>
        </w:rPr>
      </w:pPr>
      <w:r w:rsidRPr="00C7611E">
        <w:rPr>
          <w:sz w:val="16"/>
          <w:lang w:val="en-GB"/>
        </w:rPr>
        <w:tab/>
      </w:r>
      <w:r w:rsidRPr="00C7611E">
        <w:rPr>
          <w:sz w:val="16"/>
          <w:lang w:val="en-GB"/>
        </w:rPr>
        <w:tab/>
      </w:r>
      <w:r w:rsidRPr="00C7611E">
        <w:rPr>
          <w:i/>
          <w:spacing w:val="-8"/>
          <w:vertAlign w:val="superscript"/>
          <w:lang w:val="en-GB"/>
        </w:rPr>
        <w:t xml:space="preserve"> 1) </w:t>
      </w:r>
      <w:r w:rsidRPr="00C7611E">
        <w:rPr>
          <w:i/>
          <w:sz w:val="18"/>
          <w:lang w:val="en-GB"/>
        </w:rPr>
        <w:t>Stoc</w:t>
      </w:r>
      <w:r w:rsidR="00C7611E" w:rsidRPr="00C7611E">
        <w:rPr>
          <w:i/>
          <w:sz w:val="18"/>
          <w:lang w:val="en-GB"/>
        </w:rPr>
        <w:t xml:space="preserve">k of commodities </w:t>
      </w:r>
      <w:r w:rsidR="00C7611E">
        <w:rPr>
          <w:i/>
          <w:sz w:val="18"/>
          <w:lang w:val="en-GB"/>
        </w:rPr>
        <w:t xml:space="preserve">is to be filled in by units with trading activity </w:t>
      </w:r>
    </w:p>
    <w:p w:rsidR="00FF5D6E" w:rsidRPr="00C7611E" w:rsidRDefault="00FF5D6E" w:rsidP="00FF5D6E">
      <w:pPr>
        <w:rPr>
          <w:b/>
          <w:sz w:val="20"/>
          <w:lang w:val="en-GB"/>
        </w:rPr>
      </w:pPr>
      <w:r w:rsidRPr="00C7611E">
        <w:rPr>
          <w:sz w:val="20"/>
          <w:lang w:val="en-GB"/>
        </w:rPr>
        <w:t>Co</w:t>
      </w:r>
      <w:r w:rsidR="00C7611E">
        <w:rPr>
          <w:sz w:val="20"/>
          <w:lang w:val="en-GB"/>
        </w:rPr>
        <w:t>r</w:t>
      </w:r>
      <w:r w:rsidRPr="00C7611E">
        <w:rPr>
          <w:sz w:val="20"/>
          <w:lang w:val="en-GB"/>
        </w:rPr>
        <w:t>rela</w:t>
      </w:r>
      <w:r w:rsidR="00C7611E">
        <w:rPr>
          <w:sz w:val="20"/>
          <w:lang w:val="en-GB"/>
        </w:rPr>
        <w:t>tion</w:t>
      </w:r>
      <w:r w:rsidRPr="00C7611E">
        <w:rPr>
          <w:sz w:val="20"/>
          <w:lang w:val="en-GB"/>
        </w:rPr>
        <w:t>: r</w:t>
      </w:r>
      <w:r w:rsidR="00C7611E">
        <w:rPr>
          <w:sz w:val="20"/>
          <w:lang w:val="en-GB"/>
        </w:rPr>
        <w:t xml:space="preserve">ow </w:t>
      </w:r>
      <w:r w:rsidRPr="00C7611E">
        <w:rPr>
          <w:sz w:val="20"/>
          <w:lang w:val="en-GB"/>
        </w:rPr>
        <w:t>1= r</w:t>
      </w:r>
      <w:r w:rsidR="00C7611E">
        <w:rPr>
          <w:sz w:val="20"/>
          <w:lang w:val="en-GB"/>
        </w:rPr>
        <w:t xml:space="preserve">ow </w:t>
      </w:r>
      <w:r w:rsidRPr="00C7611E">
        <w:rPr>
          <w:sz w:val="20"/>
          <w:lang w:val="en-GB"/>
        </w:rPr>
        <w:t>2+ r</w:t>
      </w:r>
      <w:r w:rsidR="00C7611E">
        <w:rPr>
          <w:sz w:val="20"/>
          <w:lang w:val="en-GB"/>
        </w:rPr>
        <w:t xml:space="preserve">ow </w:t>
      </w:r>
      <w:r w:rsidRPr="00C7611E">
        <w:rPr>
          <w:sz w:val="20"/>
          <w:lang w:val="en-GB"/>
        </w:rPr>
        <w:t>3+ r</w:t>
      </w:r>
      <w:r w:rsidR="00C7611E">
        <w:rPr>
          <w:sz w:val="20"/>
          <w:lang w:val="en-GB"/>
        </w:rPr>
        <w:t xml:space="preserve">ow </w:t>
      </w:r>
      <w:r w:rsidRPr="00C7611E">
        <w:rPr>
          <w:sz w:val="20"/>
          <w:lang w:val="en-GB"/>
        </w:rPr>
        <w:t>4+ r</w:t>
      </w:r>
      <w:r w:rsidR="00C7611E">
        <w:rPr>
          <w:sz w:val="20"/>
          <w:lang w:val="en-GB"/>
        </w:rPr>
        <w:t xml:space="preserve">ow </w:t>
      </w:r>
      <w:r w:rsidRPr="00C7611E">
        <w:rPr>
          <w:sz w:val="20"/>
          <w:lang w:val="en-GB"/>
        </w:rPr>
        <w:t xml:space="preserve">5;            </w:t>
      </w:r>
    </w:p>
    <w:p w:rsidR="00FF5D6E" w:rsidRPr="00C7611E" w:rsidRDefault="00FF5D6E" w:rsidP="00FF5D6E">
      <w:pPr>
        <w:rPr>
          <w:sz w:val="36"/>
          <w:lang w:val="en-GB"/>
        </w:rPr>
      </w:pPr>
    </w:p>
    <w:p w:rsidR="00FF5D6E" w:rsidRPr="00C7611E" w:rsidRDefault="00FF5D6E" w:rsidP="00FF5D6E">
      <w:pPr>
        <w:ind w:left="284" w:hanging="284"/>
        <w:rPr>
          <w:sz w:val="18"/>
          <w:szCs w:val="18"/>
          <w:lang w:val="en-GB"/>
        </w:rPr>
      </w:pPr>
    </w:p>
    <w:p w:rsidR="00FF5D6E" w:rsidRPr="00C7611E" w:rsidRDefault="00FF5D6E" w:rsidP="006A323C">
      <w:pPr>
        <w:ind w:firstLine="0"/>
        <w:rPr>
          <w:sz w:val="16"/>
          <w:szCs w:val="16"/>
          <w:lang w:val="en-GB"/>
        </w:rPr>
      </w:pPr>
    </w:p>
    <w:sectPr w:rsidR="00FF5D6E" w:rsidRPr="00C7611E" w:rsidSect="00E11502">
      <w:footerReference w:type="default" r:id="rId16"/>
      <w:pgSz w:w="16840" w:h="11907" w:orient="landscape" w:code="9"/>
      <w:pgMar w:top="567" w:right="794" w:bottom="567" w:left="85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A5" w:rsidRDefault="007C54A5">
      <w:r>
        <w:separator/>
      </w:r>
    </w:p>
  </w:endnote>
  <w:endnote w:type="continuationSeparator" w:id="0">
    <w:p w:rsidR="007C54A5" w:rsidRDefault="007C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94" w:rsidRDefault="00070B94">
    <w:pPr>
      <w:pStyle w:val="Heading5"/>
      <w:rPr>
        <w:rFonts w:ascii="Times New Roman" w:hAnsi="Times New Roman"/>
        <w:i w:val="0"/>
        <w:sz w:val="16"/>
      </w:rPr>
    </w:pPr>
    <w:r>
      <w:rPr>
        <w:rFonts w:ascii="Times New Roman" w:hAnsi="Times New Roman"/>
        <w:b/>
        <w:i w:val="0"/>
        <w:sz w:val="16"/>
      </w:rPr>
      <w:t>National Institute of Statistics</w:t>
    </w:r>
    <w:r>
      <w:rPr>
        <w:rFonts w:ascii="Times New Roman" w:hAnsi="Times New Roman"/>
        <w:i w:val="0"/>
        <w:sz w:val="16"/>
      </w:rPr>
      <w:t xml:space="preserve">   -   16, Libertăţii Avenue, District 5, Bucharest – zip code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rPr>
      <w:tab/>
    </w:r>
    <w:r>
      <w:rPr>
        <w:rFonts w:ascii="Times New Roman" w:hAnsi="Times New Roman"/>
        <w:i w:val="0"/>
        <w:sz w:val="16"/>
      </w:rPr>
      <w:t xml:space="preserve">            SERV TS/</w:t>
    </w:r>
    <w:r>
      <w:rPr>
        <w:rStyle w:val="PageNumber"/>
        <w:rFonts w:ascii="Times New Roman" w:hAnsi="Times New Roman"/>
        <w:i w:val="0"/>
        <w:sz w:val="16"/>
        <w:lang w:val="en-GB"/>
      </w:rPr>
      <w:fldChar w:fldCharType="begin"/>
    </w:r>
    <w:r>
      <w:rPr>
        <w:rStyle w:val="PageNumber"/>
        <w:rFonts w:ascii="Times New Roman" w:hAnsi="Times New Roman"/>
        <w:i w:val="0"/>
        <w:sz w:val="16"/>
        <w:lang w:val="en-GB"/>
      </w:rPr>
      <w:instrText xml:space="preserve"> PAGE </w:instrText>
    </w:r>
    <w:r>
      <w:rPr>
        <w:rStyle w:val="PageNumber"/>
        <w:rFonts w:ascii="Times New Roman" w:hAnsi="Times New Roman"/>
        <w:i w:val="0"/>
        <w:sz w:val="16"/>
        <w:lang w:val="en-GB"/>
      </w:rPr>
      <w:fldChar w:fldCharType="separate"/>
    </w:r>
    <w:r w:rsidR="003B5429">
      <w:rPr>
        <w:rStyle w:val="PageNumber"/>
        <w:rFonts w:ascii="Times New Roman" w:hAnsi="Times New Roman"/>
        <w:i w:val="0"/>
        <w:noProof/>
        <w:sz w:val="16"/>
        <w:lang w:val="en-GB"/>
      </w:rPr>
      <w:t>1</w:t>
    </w:r>
    <w:r>
      <w:rPr>
        <w:rStyle w:val="PageNumber"/>
        <w:rFonts w:ascii="Times New Roman" w:hAnsi="Times New Roman"/>
        <w:i w:val="0"/>
        <w:sz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94" w:rsidRDefault="00070B94">
    <w:pPr>
      <w:pStyle w:val="Heading5"/>
      <w:rPr>
        <w:rFonts w:ascii="Times New Roman" w:hAnsi="Times New Roman"/>
        <w:i w:val="0"/>
      </w:rPr>
    </w:pPr>
    <w:r>
      <w:rPr>
        <w:rFonts w:ascii="Times New Roman" w:hAnsi="Times New Roman"/>
        <w:b/>
        <w:i w:val="0"/>
        <w:sz w:val="16"/>
      </w:rPr>
      <w:t>National Institute of Statistics</w:t>
    </w:r>
    <w:r>
      <w:rPr>
        <w:rFonts w:ascii="Times New Roman" w:hAnsi="Times New Roman"/>
        <w:i w:val="0"/>
        <w:sz w:val="16"/>
      </w:rPr>
      <w:t xml:space="preserve">   -  16 Libertăţii Avenue, District, Bucharest – zip code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sz w:val="16"/>
      </w:rPr>
      <w:t>SERV TS/</w:t>
    </w:r>
    <w:r>
      <w:rPr>
        <w:rStyle w:val="PageNumber"/>
        <w:rFonts w:ascii="Times New Roman" w:hAnsi="Times New Roman"/>
        <w:i w:val="0"/>
        <w:sz w:val="16"/>
        <w:lang w:val="en-GB"/>
      </w:rPr>
      <w:fldChar w:fldCharType="begin"/>
    </w:r>
    <w:r>
      <w:rPr>
        <w:rStyle w:val="PageNumber"/>
        <w:rFonts w:ascii="Times New Roman" w:hAnsi="Times New Roman"/>
        <w:i w:val="0"/>
        <w:sz w:val="16"/>
        <w:lang w:val="en-GB"/>
      </w:rPr>
      <w:instrText xml:space="preserve"> PAGE </w:instrText>
    </w:r>
    <w:r>
      <w:rPr>
        <w:rStyle w:val="PageNumber"/>
        <w:rFonts w:ascii="Times New Roman" w:hAnsi="Times New Roman"/>
        <w:i w:val="0"/>
        <w:sz w:val="16"/>
        <w:lang w:val="en-GB"/>
      </w:rPr>
      <w:fldChar w:fldCharType="separate"/>
    </w:r>
    <w:r w:rsidR="003B5429">
      <w:rPr>
        <w:rStyle w:val="PageNumber"/>
        <w:rFonts w:ascii="Times New Roman" w:hAnsi="Times New Roman"/>
        <w:i w:val="0"/>
        <w:noProof/>
        <w:sz w:val="16"/>
        <w:lang w:val="en-GB"/>
      </w:rPr>
      <w:t>2</w:t>
    </w:r>
    <w:r>
      <w:rPr>
        <w:rStyle w:val="PageNumber"/>
        <w:rFonts w:ascii="Times New Roman" w:hAnsi="Times New Roman"/>
        <w:i w:val="0"/>
        <w:sz w:val="16"/>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94" w:rsidRDefault="00070B94">
    <w:pPr>
      <w:pStyle w:val="Footer"/>
      <w:ind w:right="360" w:firstLine="0"/>
      <w:rPr>
        <w:sz w:val="16"/>
      </w:rPr>
    </w:pPr>
    <w:r>
      <w:rPr>
        <w:b/>
        <w:sz w:val="16"/>
      </w:rPr>
      <w:t xml:space="preserve">National Institute of Statistics – </w:t>
    </w:r>
    <w:r>
      <w:rPr>
        <w:sz w:val="16"/>
      </w:rPr>
      <w:t>16  Libert</w:t>
    </w:r>
    <w:r>
      <w:rPr>
        <w:sz w:val="16"/>
      </w:rPr>
      <w:sym w:font="Times New Roman" w:char="0103"/>
    </w:r>
    <w:r>
      <w:rPr>
        <w:sz w:val="16"/>
      </w:rPr>
      <w:sym w:font="Times New Roman" w:char="0163"/>
    </w:r>
    <w:r>
      <w:rPr>
        <w:sz w:val="16"/>
      </w:rPr>
      <w:t>ii Avenue, District 5, Bucharest – zip code 050706</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SERV TS /</w:t>
    </w:r>
    <w:r w:rsidRPr="005E4671">
      <w:rPr>
        <w:rStyle w:val="PageNumber"/>
        <w:sz w:val="16"/>
        <w:szCs w:val="16"/>
      </w:rPr>
      <w:fldChar w:fldCharType="begin"/>
    </w:r>
    <w:r w:rsidRPr="005E4671">
      <w:rPr>
        <w:rStyle w:val="PageNumber"/>
        <w:sz w:val="16"/>
        <w:szCs w:val="16"/>
      </w:rPr>
      <w:instrText xml:space="preserve"> PAGE </w:instrText>
    </w:r>
    <w:r w:rsidRPr="005E4671">
      <w:rPr>
        <w:rStyle w:val="PageNumber"/>
        <w:sz w:val="16"/>
        <w:szCs w:val="16"/>
      </w:rPr>
      <w:fldChar w:fldCharType="separate"/>
    </w:r>
    <w:r w:rsidR="003B5429">
      <w:rPr>
        <w:rStyle w:val="PageNumber"/>
        <w:noProof/>
        <w:sz w:val="16"/>
        <w:szCs w:val="16"/>
      </w:rPr>
      <w:t>7</w:t>
    </w:r>
    <w:r w:rsidRPr="005E4671">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A5" w:rsidRDefault="007C54A5">
      <w:r>
        <w:separator/>
      </w:r>
    </w:p>
  </w:footnote>
  <w:footnote w:type="continuationSeparator" w:id="0">
    <w:p w:rsidR="007C54A5" w:rsidRDefault="007C5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17EC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5914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6D2D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F512C7"/>
    <w:multiLevelType w:val="singleLevel"/>
    <w:tmpl w:val="B720D46E"/>
    <w:lvl w:ilvl="0">
      <w:start w:val="5"/>
      <w:numFmt w:val="bullet"/>
      <w:lvlText w:val="-"/>
      <w:lvlJc w:val="left"/>
      <w:pPr>
        <w:tabs>
          <w:tab w:val="num" w:pos="900"/>
        </w:tabs>
        <w:ind w:left="900" w:hanging="360"/>
      </w:pPr>
      <w:rPr>
        <w:rFonts w:hint="default"/>
      </w:rPr>
    </w:lvl>
  </w:abstractNum>
  <w:abstractNum w:abstractNumId="5" w15:restartNumberingAfterBreak="0">
    <w:nsid w:val="0E0A3F66"/>
    <w:multiLevelType w:val="singleLevel"/>
    <w:tmpl w:val="CCA20CBC"/>
    <w:lvl w:ilvl="0">
      <w:numFmt w:val="bullet"/>
      <w:lvlText w:val=""/>
      <w:lvlJc w:val="left"/>
      <w:pPr>
        <w:tabs>
          <w:tab w:val="num" w:pos="8160"/>
        </w:tabs>
        <w:ind w:left="8160" w:hanging="360"/>
      </w:pPr>
      <w:rPr>
        <w:rFonts w:ascii="Symbol" w:hAnsi="Symbol" w:hint="default"/>
        <w:sz w:val="20"/>
      </w:rPr>
    </w:lvl>
  </w:abstractNum>
  <w:abstractNum w:abstractNumId="6" w15:restartNumberingAfterBreak="0">
    <w:nsid w:val="184D049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5A54F8"/>
    <w:multiLevelType w:val="singleLevel"/>
    <w:tmpl w:val="DBF00990"/>
    <w:lvl w:ilvl="0">
      <w:numFmt w:val="bullet"/>
      <w:lvlText w:val="-"/>
      <w:lvlJc w:val="left"/>
      <w:pPr>
        <w:tabs>
          <w:tab w:val="num" w:pos="959"/>
        </w:tabs>
        <w:ind w:left="959" w:hanging="360"/>
      </w:pPr>
      <w:rPr>
        <w:rFonts w:ascii="Times New Roman" w:hAnsi="Times New Roman" w:hint="default"/>
      </w:rPr>
    </w:lvl>
  </w:abstractNum>
  <w:abstractNum w:abstractNumId="8" w15:restartNumberingAfterBreak="0">
    <w:nsid w:val="1BE72A64"/>
    <w:multiLevelType w:val="singleLevel"/>
    <w:tmpl w:val="B720D46E"/>
    <w:lvl w:ilvl="0">
      <w:start w:val="5"/>
      <w:numFmt w:val="bullet"/>
      <w:lvlText w:val="-"/>
      <w:lvlJc w:val="left"/>
      <w:pPr>
        <w:tabs>
          <w:tab w:val="num" w:pos="900"/>
        </w:tabs>
        <w:ind w:left="900" w:hanging="360"/>
      </w:pPr>
      <w:rPr>
        <w:rFonts w:hint="default"/>
      </w:rPr>
    </w:lvl>
  </w:abstractNum>
  <w:abstractNum w:abstractNumId="9" w15:restartNumberingAfterBreak="0">
    <w:nsid w:val="1BF35F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B6770"/>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277730DB"/>
    <w:multiLevelType w:val="singleLevel"/>
    <w:tmpl w:val="47F012A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77A80"/>
    <w:multiLevelType w:val="singleLevel"/>
    <w:tmpl w:val="0C090017"/>
    <w:lvl w:ilvl="0">
      <w:start w:val="4"/>
      <w:numFmt w:val="lowerLetter"/>
      <w:lvlText w:val="%1)"/>
      <w:lvlJc w:val="left"/>
      <w:pPr>
        <w:tabs>
          <w:tab w:val="num" w:pos="360"/>
        </w:tabs>
        <w:ind w:left="360" w:hanging="360"/>
      </w:pPr>
      <w:rPr>
        <w:rFonts w:hint="default"/>
        <w:b w:val="0"/>
      </w:rPr>
    </w:lvl>
  </w:abstractNum>
  <w:abstractNum w:abstractNumId="13" w15:restartNumberingAfterBreak="0">
    <w:nsid w:val="32B8743C"/>
    <w:multiLevelType w:val="singleLevel"/>
    <w:tmpl w:val="B720D46E"/>
    <w:lvl w:ilvl="0">
      <w:start w:val="5"/>
      <w:numFmt w:val="bullet"/>
      <w:lvlText w:val="-"/>
      <w:lvlJc w:val="left"/>
      <w:pPr>
        <w:tabs>
          <w:tab w:val="num" w:pos="900"/>
        </w:tabs>
        <w:ind w:left="900" w:hanging="360"/>
      </w:pPr>
      <w:rPr>
        <w:rFonts w:hint="default"/>
      </w:rPr>
    </w:lvl>
  </w:abstractNum>
  <w:abstractNum w:abstractNumId="14" w15:restartNumberingAfterBreak="0">
    <w:nsid w:val="333F3B33"/>
    <w:multiLevelType w:val="singleLevel"/>
    <w:tmpl w:val="B5AC039E"/>
    <w:lvl w:ilvl="0">
      <w:start w:val="2"/>
      <w:numFmt w:val="bullet"/>
      <w:lvlText w:val="-"/>
      <w:lvlJc w:val="left"/>
      <w:pPr>
        <w:tabs>
          <w:tab w:val="num" w:pos="76"/>
        </w:tabs>
        <w:ind w:left="76" w:hanging="360"/>
      </w:pPr>
      <w:rPr>
        <w:rFonts w:hint="default"/>
      </w:rPr>
    </w:lvl>
  </w:abstractNum>
  <w:abstractNum w:abstractNumId="15" w15:restartNumberingAfterBreak="0">
    <w:nsid w:val="36BB5E99"/>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1213F72"/>
    <w:multiLevelType w:val="singleLevel"/>
    <w:tmpl w:val="8E665E7C"/>
    <w:lvl w:ilvl="0">
      <w:numFmt w:val="bullet"/>
      <w:lvlText w:val=""/>
      <w:lvlJc w:val="left"/>
      <w:pPr>
        <w:tabs>
          <w:tab w:val="num" w:pos="900"/>
        </w:tabs>
        <w:ind w:left="900" w:hanging="360"/>
      </w:pPr>
      <w:rPr>
        <w:rFonts w:ascii="Wingdings" w:hAnsi="Wingdings" w:hint="default"/>
      </w:rPr>
    </w:lvl>
  </w:abstractNum>
  <w:abstractNum w:abstractNumId="17" w15:restartNumberingAfterBreak="0">
    <w:nsid w:val="43BD7D63"/>
    <w:multiLevelType w:val="singleLevel"/>
    <w:tmpl w:val="08090011"/>
    <w:lvl w:ilvl="0">
      <w:start w:val="1"/>
      <w:numFmt w:val="decimal"/>
      <w:lvlText w:val="%1)"/>
      <w:lvlJc w:val="left"/>
      <w:pPr>
        <w:tabs>
          <w:tab w:val="num" w:pos="360"/>
        </w:tabs>
        <w:ind w:left="360" w:hanging="360"/>
      </w:pPr>
      <w:rPr>
        <w:rFonts w:hint="default"/>
      </w:rPr>
    </w:lvl>
  </w:abstractNum>
  <w:abstractNum w:abstractNumId="18" w15:restartNumberingAfterBreak="0">
    <w:nsid w:val="45EC4230"/>
    <w:multiLevelType w:val="singleLevel"/>
    <w:tmpl w:val="B720D46E"/>
    <w:lvl w:ilvl="0">
      <w:start w:val="5"/>
      <w:numFmt w:val="bullet"/>
      <w:lvlText w:val="-"/>
      <w:lvlJc w:val="left"/>
      <w:pPr>
        <w:tabs>
          <w:tab w:val="num" w:pos="900"/>
        </w:tabs>
        <w:ind w:left="900" w:hanging="360"/>
      </w:pPr>
      <w:rPr>
        <w:rFonts w:hint="default"/>
      </w:rPr>
    </w:lvl>
  </w:abstractNum>
  <w:abstractNum w:abstractNumId="19" w15:restartNumberingAfterBreak="0">
    <w:nsid w:val="48EB2AAB"/>
    <w:multiLevelType w:val="multilevel"/>
    <w:tmpl w:val="28361D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008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BC6138"/>
    <w:multiLevelType w:val="singleLevel"/>
    <w:tmpl w:val="E8522CFE"/>
    <w:lvl w:ilvl="0">
      <w:start w:val="1"/>
      <w:numFmt w:val="lowerLetter"/>
      <w:lvlText w:val="%1)"/>
      <w:lvlJc w:val="left"/>
      <w:pPr>
        <w:tabs>
          <w:tab w:val="num" w:pos="360"/>
        </w:tabs>
        <w:ind w:left="360" w:hanging="360"/>
      </w:pPr>
      <w:rPr>
        <w:rFonts w:hint="default"/>
        <w:b w:val="0"/>
      </w:rPr>
    </w:lvl>
  </w:abstractNum>
  <w:abstractNum w:abstractNumId="22" w15:restartNumberingAfterBreak="0">
    <w:nsid w:val="4C550AF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E4A24F9"/>
    <w:multiLevelType w:val="hybridMultilevel"/>
    <w:tmpl w:val="48844DF0"/>
    <w:lvl w:ilvl="0" w:tplc="00AE78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0784025"/>
    <w:multiLevelType w:val="hybridMultilevel"/>
    <w:tmpl w:val="175A18B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A85E79"/>
    <w:multiLevelType w:val="singleLevel"/>
    <w:tmpl w:val="1E680682"/>
    <w:lvl w:ilvl="0">
      <w:start w:val="1"/>
      <w:numFmt w:val="lowerLetter"/>
      <w:lvlText w:val="%1) "/>
      <w:legacy w:legacy="1" w:legacySpace="0" w:legacyIndent="283"/>
      <w:lvlJc w:val="left"/>
      <w:pPr>
        <w:ind w:left="1003" w:hanging="283"/>
      </w:pPr>
      <w:rPr>
        <w:rFonts w:ascii="Times New Roman" w:hAnsi="Times New Roman" w:hint="default"/>
        <w:b w:val="0"/>
        <w:i w:val="0"/>
        <w:sz w:val="18"/>
      </w:rPr>
    </w:lvl>
  </w:abstractNum>
  <w:abstractNum w:abstractNumId="26" w15:restartNumberingAfterBreak="0">
    <w:nsid w:val="520E2A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D64FF5"/>
    <w:multiLevelType w:val="singleLevel"/>
    <w:tmpl w:val="61B6EB32"/>
    <w:lvl w:ilvl="0">
      <w:start w:val="1"/>
      <w:numFmt w:val="decimal"/>
      <w:lvlText w:val="%1"/>
      <w:lvlJc w:val="left"/>
      <w:pPr>
        <w:tabs>
          <w:tab w:val="num" w:pos="4560"/>
        </w:tabs>
        <w:ind w:left="4560" w:hanging="360"/>
      </w:pPr>
      <w:rPr>
        <w:rFonts w:hint="default"/>
      </w:rPr>
    </w:lvl>
  </w:abstractNum>
  <w:abstractNum w:abstractNumId="28" w15:restartNumberingAfterBreak="0">
    <w:nsid w:val="577A2EC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D23562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BFD0621"/>
    <w:multiLevelType w:val="hybridMultilevel"/>
    <w:tmpl w:val="8EC81D10"/>
    <w:lvl w:ilvl="0" w:tplc="67EE9978">
      <w:start w:val="1"/>
      <w:numFmt w:val="bullet"/>
      <w:lvlText w:val=""/>
      <w:lvlJc w:val="left"/>
      <w:pPr>
        <w:tabs>
          <w:tab w:val="num" w:pos="720"/>
        </w:tabs>
        <w:ind w:left="720" w:hanging="360"/>
      </w:pPr>
      <w:rPr>
        <w:rFonts w:ascii="Symbol" w:hAnsi="Symbol" w:hint="default"/>
      </w:rPr>
    </w:lvl>
    <w:lvl w:ilvl="1" w:tplc="F89CFAB0" w:tentative="1">
      <w:start w:val="1"/>
      <w:numFmt w:val="bullet"/>
      <w:lvlText w:val="o"/>
      <w:lvlJc w:val="left"/>
      <w:pPr>
        <w:tabs>
          <w:tab w:val="num" w:pos="1440"/>
        </w:tabs>
        <w:ind w:left="1440" w:hanging="360"/>
      </w:pPr>
      <w:rPr>
        <w:rFonts w:ascii="Courier New" w:hAnsi="Courier New" w:hint="default"/>
      </w:rPr>
    </w:lvl>
    <w:lvl w:ilvl="2" w:tplc="EFE4C864" w:tentative="1">
      <w:start w:val="1"/>
      <w:numFmt w:val="bullet"/>
      <w:lvlText w:val=""/>
      <w:lvlJc w:val="left"/>
      <w:pPr>
        <w:tabs>
          <w:tab w:val="num" w:pos="2160"/>
        </w:tabs>
        <w:ind w:left="2160" w:hanging="360"/>
      </w:pPr>
      <w:rPr>
        <w:rFonts w:ascii="Wingdings" w:hAnsi="Wingdings" w:hint="default"/>
      </w:rPr>
    </w:lvl>
    <w:lvl w:ilvl="3" w:tplc="229C0F7E" w:tentative="1">
      <w:start w:val="1"/>
      <w:numFmt w:val="bullet"/>
      <w:lvlText w:val=""/>
      <w:lvlJc w:val="left"/>
      <w:pPr>
        <w:tabs>
          <w:tab w:val="num" w:pos="2880"/>
        </w:tabs>
        <w:ind w:left="2880" w:hanging="360"/>
      </w:pPr>
      <w:rPr>
        <w:rFonts w:ascii="Symbol" w:hAnsi="Symbol" w:hint="default"/>
      </w:rPr>
    </w:lvl>
    <w:lvl w:ilvl="4" w:tplc="AD7A984E" w:tentative="1">
      <w:start w:val="1"/>
      <w:numFmt w:val="bullet"/>
      <w:lvlText w:val="o"/>
      <w:lvlJc w:val="left"/>
      <w:pPr>
        <w:tabs>
          <w:tab w:val="num" w:pos="3600"/>
        </w:tabs>
        <w:ind w:left="3600" w:hanging="360"/>
      </w:pPr>
      <w:rPr>
        <w:rFonts w:ascii="Courier New" w:hAnsi="Courier New" w:hint="default"/>
      </w:rPr>
    </w:lvl>
    <w:lvl w:ilvl="5" w:tplc="8F34454E" w:tentative="1">
      <w:start w:val="1"/>
      <w:numFmt w:val="bullet"/>
      <w:lvlText w:val=""/>
      <w:lvlJc w:val="left"/>
      <w:pPr>
        <w:tabs>
          <w:tab w:val="num" w:pos="4320"/>
        </w:tabs>
        <w:ind w:left="4320" w:hanging="360"/>
      </w:pPr>
      <w:rPr>
        <w:rFonts w:ascii="Wingdings" w:hAnsi="Wingdings" w:hint="default"/>
      </w:rPr>
    </w:lvl>
    <w:lvl w:ilvl="6" w:tplc="58A8792C" w:tentative="1">
      <w:start w:val="1"/>
      <w:numFmt w:val="bullet"/>
      <w:lvlText w:val=""/>
      <w:lvlJc w:val="left"/>
      <w:pPr>
        <w:tabs>
          <w:tab w:val="num" w:pos="5040"/>
        </w:tabs>
        <w:ind w:left="5040" w:hanging="360"/>
      </w:pPr>
      <w:rPr>
        <w:rFonts w:ascii="Symbol" w:hAnsi="Symbol" w:hint="default"/>
      </w:rPr>
    </w:lvl>
    <w:lvl w:ilvl="7" w:tplc="083C40BE" w:tentative="1">
      <w:start w:val="1"/>
      <w:numFmt w:val="bullet"/>
      <w:lvlText w:val="o"/>
      <w:lvlJc w:val="left"/>
      <w:pPr>
        <w:tabs>
          <w:tab w:val="num" w:pos="5760"/>
        </w:tabs>
        <w:ind w:left="5760" w:hanging="360"/>
      </w:pPr>
      <w:rPr>
        <w:rFonts w:ascii="Courier New" w:hAnsi="Courier New" w:hint="default"/>
      </w:rPr>
    </w:lvl>
    <w:lvl w:ilvl="8" w:tplc="3BCC6E6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E62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2E4ACB"/>
    <w:multiLevelType w:val="hybridMultilevel"/>
    <w:tmpl w:val="C62C1CDA"/>
    <w:lvl w:ilvl="0" w:tplc="CC8A4386">
      <w:start w:val="1"/>
      <w:numFmt w:val="decimal"/>
      <w:lvlText w:val="%1)"/>
      <w:lvlJc w:val="left"/>
      <w:pPr>
        <w:tabs>
          <w:tab w:val="num" w:pos="900"/>
        </w:tabs>
        <w:ind w:left="900" w:hanging="360"/>
      </w:pPr>
      <w:rPr>
        <w:rFonts w:hint="default"/>
        <w:sz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7D667D5C"/>
    <w:multiLevelType w:val="hybridMultilevel"/>
    <w:tmpl w:val="093EDB9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FB5A6A"/>
    <w:multiLevelType w:val="hybridMultilevel"/>
    <w:tmpl w:val="C37C0A92"/>
    <w:lvl w:ilvl="0" w:tplc="2368B0C2">
      <w:start w:val="1"/>
      <w:numFmt w:val="bullet"/>
      <w:lvlText w:val=""/>
      <w:lvlJc w:val="left"/>
      <w:pPr>
        <w:tabs>
          <w:tab w:val="num" w:pos="720"/>
        </w:tabs>
        <w:ind w:left="720" w:hanging="360"/>
      </w:pPr>
      <w:rPr>
        <w:rFonts w:ascii="Symbol" w:hAnsi="Symbol" w:hint="default"/>
      </w:rPr>
    </w:lvl>
    <w:lvl w:ilvl="1" w:tplc="6FA0AFB8" w:tentative="1">
      <w:start w:val="1"/>
      <w:numFmt w:val="bullet"/>
      <w:lvlText w:val="o"/>
      <w:lvlJc w:val="left"/>
      <w:pPr>
        <w:tabs>
          <w:tab w:val="num" w:pos="1440"/>
        </w:tabs>
        <w:ind w:left="1440" w:hanging="360"/>
      </w:pPr>
      <w:rPr>
        <w:rFonts w:ascii="Courier New" w:hAnsi="Courier New" w:hint="default"/>
      </w:rPr>
    </w:lvl>
    <w:lvl w:ilvl="2" w:tplc="B22A820A" w:tentative="1">
      <w:start w:val="1"/>
      <w:numFmt w:val="bullet"/>
      <w:lvlText w:val=""/>
      <w:lvlJc w:val="left"/>
      <w:pPr>
        <w:tabs>
          <w:tab w:val="num" w:pos="2160"/>
        </w:tabs>
        <w:ind w:left="2160" w:hanging="360"/>
      </w:pPr>
      <w:rPr>
        <w:rFonts w:ascii="Wingdings" w:hAnsi="Wingdings" w:hint="default"/>
      </w:rPr>
    </w:lvl>
    <w:lvl w:ilvl="3" w:tplc="4C12A0D8" w:tentative="1">
      <w:start w:val="1"/>
      <w:numFmt w:val="bullet"/>
      <w:lvlText w:val=""/>
      <w:lvlJc w:val="left"/>
      <w:pPr>
        <w:tabs>
          <w:tab w:val="num" w:pos="2880"/>
        </w:tabs>
        <w:ind w:left="2880" w:hanging="360"/>
      </w:pPr>
      <w:rPr>
        <w:rFonts w:ascii="Symbol" w:hAnsi="Symbol" w:hint="default"/>
      </w:rPr>
    </w:lvl>
    <w:lvl w:ilvl="4" w:tplc="F31071E6" w:tentative="1">
      <w:start w:val="1"/>
      <w:numFmt w:val="bullet"/>
      <w:lvlText w:val="o"/>
      <w:lvlJc w:val="left"/>
      <w:pPr>
        <w:tabs>
          <w:tab w:val="num" w:pos="3600"/>
        </w:tabs>
        <w:ind w:left="3600" w:hanging="360"/>
      </w:pPr>
      <w:rPr>
        <w:rFonts w:ascii="Courier New" w:hAnsi="Courier New" w:hint="default"/>
      </w:rPr>
    </w:lvl>
    <w:lvl w:ilvl="5" w:tplc="1D38483E" w:tentative="1">
      <w:start w:val="1"/>
      <w:numFmt w:val="bullet"/>
      <w:lvlText w:val=""/>
      <w:lvlJc w:val="left"/>
      <w:pPr>
        <w:tabs>
          <w:tab w:val="num" w:pos="4320"/>
        </w:tabs>
        <w:ind w:left="4320" w:hanging="360"/>
      </w:pPr>
      <w:rPr>
        <w:rFonts w:ascii="Wingdings" w:hAnsi="Wingdings" w:hint="default"/>
      </w:rPr>
    </w:lvl>
    <w:lvl w:ilvl="6" w:tplc="C5A252CA" w:tentative="1">
      <w:start w:val="1"/>
      <w:numFmt w:val="bullet"/>
      <w:lvlText w:val=""/>
      <w:lvlJc w:val="left"/>
      <w:pPr>
        <w:tabs>
          <w:tab w:val="num" w:pos="5040"/>
        </w:tabs>
        <w:ind w:left="5040" w:hanging="360"/>
      </w:pPr>
      <w:rPr>
        <w:rFonts w:ascii="Symbol" w:hAnsi="Symbol" w:hint="default"/>
      </w:rPr>
    </w:lvl>
    <w:lvl w:ilvl="7" w:tplc="8DE0692A" w:tentative="1">
      <w:start w:val="1"/>
      <w:numFmt w:val="bullet"/>
      <w:lvlText w:val="o"/>
      <w:lvlJc w:val="left"/>
      <w:pPr>
        <w:tabs>
          <w:tab w:val="num" w:pos="5760"/>
        </w:tabs>
        <w:ind w:left="5760" w:hanging="360"/>
      </w:pPr>
      <w:rPr>
        <w:rFonts w:ascii="Courier New" w:hAnsi="Courier New" w:hint="default"/>
      </w:rPr>
    </w:lvl>
    <w:lvl w:ilvl="8" w:tplc="C7BE657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12"/>
  </w:num>
  <w:num w:numId="4">
    <w:abstractNumId w:val="18"/>
  </w:num>
  <w:num w:numId="5">
    <w:abstractNumId w:val="4"/>
  </w:num>
  <w:num w:numId="6">
    <w:abstractNumId w:val="8"/>
  </w:num>
  <w:num w:numId="7">
    <w:abstractNumId w:val="13"/>
  </w:num>
  <w:num w:numId="8">
    <w:abstractNumId w:val="27"/>
  </w:num>
  <w:num w:numId="9">
    <w:abstractNumId w:val="2"/>
  </w:num>
  <w:num w:numId="10">
    <w:abstractNumId w:val="26"/>
  </w:num>
  <w:num w:numId="11">
    <w:abstractNumId w:val="3"/>
  </w:num>
  <w:num w:numId="12">
    <w:abstractNumId w:val="31"/>
  </w:num>
  <w:num w:numId="13">
    <w:abstractNumId w:val="34"/>
  </w:num>
  <w:num w:numId="14">
    <w:abstractNumId w:val="30"/>
  </w:num>
  <w:num w:numId="15">
    <w:abstractNumId w:val="19"/>
  </w:num>
  <w:num w:numId="16">
    <w:abstractNumId w:val="5"/>
  </w:num>
  <w:num w:numId="17">
    <w:abstractNumId w:val="1"/>
  </w:num>
  <w:num w:numId="18">
    <w:abstractNumId w:val="29"/>
  </w:num>
  <w:num w:numId="19">
    <w:abstractNumId w:val="6"/>
  </w:num>
  <w:num w:numId="20">
    <w:abstractNumId w:val="16"/>
  </w:num>
  <w:num w:numId="21">
    <w:abstractNumId w:val="11"/>
  </w:num>
  <w:num w:numId="22">
    <w:abstractNumId w:val="17"/>
  </w:num>
  <w:num w:numId="23">
    <w:abstractNumId w:val="1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0"/>
  </w:num>
  <w:num w:numId="26">
    <w:abstractNumId w:val="7"/>
  </w:num>
  <w:num w:numId="27">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8">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9">
    <w:abstractNumId w:val="10"/>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22"/>
  </w:num>
  <w:num w:numId="33">
    <w:abstractNumId w:val="14"/>
  </w:num>
  <w:num w:numId="34">
    <w:abstractNumId w:val="23"/>
  </w:num>
  <w:num w:numId="35">
    <w:abstractNumId w:val="32"/>
  </w:num>
  <w:num w:numId="36">
    <w:abstractNumId w:val="33"/>
  </w:num>
  <w:num w:numId="37">
    <w:abstractNumId w:val="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B4"/>
    <w:rsid w:val="000204B0"/>
    <w:rsid w:val="00031DFC"/>
    <w:rsid w:val="00033040"/>
    <w:rsid w:val="00040CAC"/>
    <w:rsid w:val="0005571A"/>
    <w:rsid w:val="00070B94"/>
    <w:rsid w:val="00073ED4"/>
    <w:rsid w:val="00075C57"/>
    <w:rsid w:val="000802EB"/>
    <w:rsid w:val="00085F14"/>
    <w:rsid w:val="00087737"/>
    <w:rsid w:val="00092F7D"/>
    <w:rsid w:val="000D3798"/>
    <w:rsid w:val="000E529D"/>
    <w:rsid w:val="000F219A"/>
    <w:rsid w:val="00103F4F"/>
    <w:rsid w:val="00107EDC"/>
    <w:rsid w:val="00125B37"/>
    <w:rsid w:val="00130231"/>
    <w:rsid w:val="00133637"/>
    <w:rsid w:val="00135966"/>
    <w:rsid w:val="00135E91"/>
    <w:rsid w:val="0014485D"/>
    <w:rsid w:val="0018414D"/>
    <w:rsid w:val="00197DA0"/>
    <w:rsid w:val="001A63E5"/>
    <w:rsid w:val="001B44A9"/>
    <w:rsid w:val="001B4E64"/>
    <w:rsid w:val="001D0AAD"/>
    <w:rsid w:val="001E6171"/>
    <w:rsid w:val="001E696D"/>
    <w:rsid w:val="001F42E3"/>
    <w:rsid w:val="002066DC"/>
    <w:rsid w:val="00227EDE"/>
    <w:rsid w:val="00233571"/>
    <w:rsid w:val="00241316"/>
    <w:rsid w:val="00241E9A"/>
    <w:rsid w:val="0025149C"/>
    <w:rsid w:val="00255807"/>
    <w:rsid w:val="002A4F2B"/>
    <w:rsid w:val="002C0E86"/>
    <w:rsid w:val="002C5ED6"/>
    <w:rsid w:val="002D75D7"/>
    <w:rsid w:val="002E24F0"/>
    <w:rsid w:val="002E5C6A"/>
    <w:rsid w:val="002E6AAA"/>
    <w:rsid w:val="003142BE"/>
    <w:rsid w:val="00314A03"/>
    <w:rsid w:val="00332EF6"/>
    <w:rsid w:val="003565E8"/>
    <w:rsid w:val="003600A7"/>
    <w:rsid w:val="003612AF"/>
    <w:rsid w:val="00375771"/>
    <w:rsid w:val="00392054"/>
    <w:rsid w:val="003A682D"/>
    <w:rsid w:val="003B5429"/>
    <w:rsid w:val="003D51B2"/>
    <w:rsid w:val="003D619A"/>
    <w:rsid w:val="003E164C"/>
    <w:rsid w:val="003E4A03"/>
    <w:rsid w:val="0040681E"/>
    <w:rsid w:val="00410CB8"/>
    <w:rsid w:val="004157EA"/>
    <w:rsid w:val="00425A9D"/>
    <w:rsid w:val="00432357"/>
    <w:rsid w:val="00432983"/>
    <w:rsid w:val="00435322"/>
    <w:rsid w:val="00480982"/>
    <w:rsid w:val="004872CC"/>
    <w:rsid w:val="004A2A1C"/>
    <w:rsid w:val="004A3C74"/>
    <w:rsid w:val="004B242B"/>
    <w:rsid w:val="004B363D"/>
    <w:rsid w:val="004E02FC"/>
    <w:rsid w:val="004E45DE"/>
    <w:rsid w:val="00503F7F"/>
    <w:rsid w:val="0051006C"/>
    <w:rsid w:val="00521DCC"/>
    <w:rsid w:val="005250AA"/>
    <w:rsid w:val="0055179E"/>
    <w:rsid w:val="00552D4A"/>
    <w:rsid w:val="00555F5B"/>
    <w:rsid w:val="005607CD"/>
    <w:rsid w:val="00564620"/>
    <w:rsid w:val="005A7139"/>
    <w:rsid w:val="005B2205"/>
    <w:rsid w:val="005B5BE2"/>
    <w:rsid w:val="005C2F65"/>
    <w:rsid w:val="005E4671"/>
    <w:rsid w:val="005F437A"/>
    <w:rsid w:val="006051D9"/>
    <w:rsid w:val="00606697"/>
    <w:rsid w:val="006162FE"/>
    <w:rsid w:val="00625425"/>
    <w:rsid w:val="00647112"/>
    <w:rsid w:val="0065475A"/>
    <w:rsid w:val="006704A2"/>
    <w:rsid w:val="00680E9B"/>
    <w:rsid w:val="006856EF"/>
    <w:rsid w:val="00686600"/>
    <w:rsid w:val="006907F7"/>
    <w:rsid w:val="006929D0"/>
    <w:rsid w:val="006956F6"/>
    <w:rsid w:val="006A323C"/>
    <w:rsid w:val="006B6C50"/>
    <w:rsid w:val="006C03AA"/>
    <w:rsid w:val="006D2D79"/>
    <w:rsid w:val="006D6B8A"/>
    <w:rsid w:val="006E00E6"/>
    <w:rsid w:val="006E68E9"/>
    <w:rsid w:val="00705ED0"/>
    <w:rsid w:val="00731022"/>
    <w:rsid w:val="00736216"/>
    <w:rsid w:val="00745ADF"/>
    <w:rsid w:val="00751CF0"/>
    <w:rsid w:val="00774EBB"/>
    <w:rsid w:val="00776882"/>
    <w:rsid w:val="0078231B"/>
    <w:rsid w:val="007972C8"/>
    <w:rsid w:val="007A4EE7"/>
    <w:rsid w:val="007B4886"/>
    <w:rsid w:val="007C54A5"/>
    <w:rsid w:val="007C7B26"/>
    <w:rsid w:val="007D2B81"/>
    <w:rsid w:val="007D2E17"/>
    <w:rsid w:val="007D539A"/>
    <w:rsid w:val="007D6E69"/>
    <w:rsid w:val="007F0DAF"/>
    <w:rsid w:val="007F3048"/>
    <w:rsid w:val="007F720A"/>
    <w:rsid w:val="00813523"/>
    <w:rsid w:val="0082371F"/>
    <w:rsid w:val="00824050"/>
    <w:rsid w:val="00831778"/>
    <w:rsid w:val="008346B7"/>
    <w:rsid w:val="00837441"/>
    <w:rsid w:val="00854A94"/>
    <w:rsid w:val="00864944"/>
    <w:rsid w:val="0086524E"/>
    <w:rsid w:val="00871EC4"/>
    <w:rsid w:val="008826A7"/>
    <w:rsid w:val="00882717"/>
    <w:rsid w:val="00891408"/>
    <w:rsid w:val="0089241D"/>
    <w:rsid w:val="008B0D40"/>
    <w:rsid w:val="008C3770"/>
    <w:rsid w:val="008D1A64"/>
    <w:rsid w:val="008D304B"/>
    <w:rsid w:val="008D7186"/>
    <w:rsid w:val="008F1FA2"/>
    <w:rsid w:val="008F3C8E"/>
    <w:rsid w:val="008F6BD5"/>
    <w:rsid w:val="009013C0"/>
    <w:rsid w:val="0091501E"/>
    <w:rsid w:val="00931420"/>
    <w:rsid w:val="0093190C"/>
    <w:rsid w:val="00934C80"/>
    <w:rsid w:val="00940EFA"/>
    <w:rsid w:val="00941D9C"/>
    <w:rsid w:val="0096376C"/>
    <w:rsid w:val="0097787C"/>
    <w:rsid w:val="0098646F"/>
    <w:rsid w:val="00991064"/>
    <w:rsid w:val="00994712"/>
    <w:rsid w:val="00997491"/>
    <w:rsid w:val="009B0438"/>
    <w:rsid w:val="009B5211"/>
    <w:rsid w:val="009C0F91"/>
    <w:rsid w:val="009C3C71"/>
    <w:rsid w:val="009D7002"/>
    <w:rsid w:val="009E4A2B"/>
    <w:rsid w:val="009E7500"/>
    <w:rsid w:val="00A010EC"/>
    <w:rsid w:val="00A0613B"/>
    <w:rsid w:val="00A73CB4"/>
    <w:rsid w:val="00A82CE7"/>
    <w:rsid w:val="00A919B7"/>
    <w:rsid w:val="00AA4D5B"/>
    <w:rsid w:val="00AB61C4"/>
    <w:rsid w:val="00AE5475"/>
    <w:rsid w:val="00AE6BAE"/>
    <w:rsid w:val="00B06A11"/>
    <w:rsid w:val="00B07478"/>
    <w:rsid w:val="00B17883"/>
    <w:rsid w:val="00B23C33"/>
    <w:rsid w:val="00B4228A"/>
    <w:rsid w:val="00B47A23"/>
    <w:rsid w:val="00B55948"/>
    <w:rsid w:val="00B649DE"/>
    <w:rsid w:val="00B72110"/>
    <w:rsid w:val="00BA20BC"/>
    <w:rsid w:val="00BC6525"/>
    <w:rsid w:val="00BD470C"/>
    <w:rsid w:val="00BD6D5C"/>
    <w:rsid w:val="00BE553A"/>
    <w:rsid w:val="00C15A4D"/>
    <w:rsid w:val="00C268D4"/>
    <w:rsid w:val="00C36699"/>
    <w:rsid w:val="00C57BC6"/>
    <w:rsid w:val="00C665CE"/>
    <w:rsid w:val="00C7611E"/>
    <w:rsid w:val="00C84FF4"/>
    <w:rsid w:val="00CD62ED"/>
    <w:rsid w:val="00D13B18"/>
    <w:rsid w:val="00D1711F"/>
    <w:rsid w:val="00D21845"/>
    <w:rsid w:val="00D22BDA"/>
    <w:rsid w:val="00D278CC"/>
    <w:rsid w:val="00D30A58"/>
    <w:rsid w:val="00D346CC"/>
    <w:rsid w:val="00D34C24"/>
    <w:rsid w:val="00D35C51"/>
    <w:rsid w:val="00D44242"/>
    <w:rsid w:val="00D50FB8"/>
    <w:rsid w:val="00D554A0"/>
    <w:rsid w:val="00D670A6"/>
    <w:rsid w:val="00DA5AEC"/>
    <w:rsid w:val="00DB508A"/>
    <w:rsid w:val="00DC49D6"/>
    <w:rsid w:val="00DE54E5"/>
    <w:rsid w:val="00DE5B81"/>
    <w:rsid w:val="00DF31CE"/>
    <w:rsid w:val="00DF34A6"/>
    <w:rsid w:val="00E02EE4"/>
    <w:rsid w:val="00E11502"/>
    <w:rsid w:val="00E16585"/>
    <w:rsid w:val="00E177C2"/>
    <w:rsid w:val="00E33CA6"/>
    <w:rsid w:val="00E342F1"/>
    <w:rsid w:val="00E35E63"/>
    <w:rsid w:val="00E618BA"/>
    <w:rsid w:val="00E7325C"/>
    <w:rsid w:val="00E85E1C"/>
    <w:rsid w:val="00E9492E"/>
    <w:rsid w:val="00EA0FF6"/>
    <w:rsid w:val="00EA5377"/>
    <w:rsid w:val="00EB1460"/>
    <w:rsid w:val="00EC1BBD"/>
    <w:rsid w:val="00ED0A20"/>
    <w:rsid w:val="00EF35C0"/>
    <w:rsid w:val="00F32FFB"/>
    <w:rsid w:val="00F33080"/>
    <w:rsid w:val="00F507B3"/>
    <w:rsid w:val="00F90717"/>
    <w:rsid w:val="00FA1479"/>
    <w:rsid w:val="00FB0256"/>
    <w:rsid w:val="00FB6935"/>
    <w:rsid w:val="00FC4868"/>
    <w:rsid w:val="00FE0B4E"/>
    <w:rsid w:val="00FE5C8A"/>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6145" fillcolor="white">
      <v:fill color="white"/>
    </o:shapedefaults>
    <o:shapelayout v:ext="edit">
      <o:idmap v:ext="edit" data="1"/>
    </o:shapelayout>
  </w:shapeDefaults>
  <w:decimalSymbol w:val="."/>
  <w:listSeparator w:val=","/>
  <w15:chartTrackingRefBased/>
  <w15:docId w15:val="{04890F85-672A-4AD8-B293-6691A974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sz w:val="24"/>
      <w:lang w:val="ro-RO"/>
    </w:rPr>
  </w:style>
  <w:style w:type="paragraph" w:styleId="Heading1">
    <w:name w:val="heading 1"/>
    <w:basedOn w:val="Normal"/>
    <w:next w:val="Normal"/>
    <w:qFormat/>
    <w:pPr>
      <w:keepNext/>
      <w:tabs>
        <w:tab w:val="left" w:pos="0"/>
      </w:tabs>
      <w:suppressAutoHyphens/>
      <w:spacing w:after="54" w:line="204" w:lineRule="auto"/>
      <w:ind w:firstLine="0"/>
      <w:outlineLvl w:val="0"/>
    </w:pPr>
    <w:rPr>
      <w:b/>
      <w:spacing w:val="-2"/>
      <w:sz w:val="16"/>
      <w:lang w:val="en-US"/>
    </w:rPr>
  </w:style>
  <w:style w:type="paragraph" w:styleId="Heading2">
    <w:name w:val="heading 2"/>
    <w:basedOn w:val="Normal"/>
    <w:next w:val="Normal"/>
    <w:qFormat/>
    <w:pPr>
      <w:keepNext/>
      <w:ind w:firstLine="0"/>
      <w:jc w:val="center"/>
      <w:outlineLvl w:val="1"/>
    </w:pPr>
    <w:rPr>
      <w:b/>
      <w:sz w:val="32"/>
      <w:lang w:val="en-GB"/>
    </w:rPr>
  </w:style>
  <w:style w:type="paragraph" w:styleId="Heading3">
    <w:name w:val="heading 3"/>
    <w:basedOn w:val="Normal"/>
    <w:next w:val="Normal"/>
    <w:qFormat/>
    <w:pPr>
      <w:keepNext/>
      <w:ind w:right="-29"/>
      <w:jc w:val="right"/>
      <w:outlineLvl w:val="2"/>
    </w:pPr>
    <w:rPr>
      <w:i/>
    </w:rPr>
  </w:style>
  <w:style w:type="paragraph" w:styleId="Heading4">
    <w:name w:val="heading 4"/>
    <w:basedOn w:val="Normal"/>
    <w:next w:val="Normal"/>
    <w:qFormat/>
    <w:pPr>
      <w:keepNext/>
      <w:tabs>
        <w:tab w:val="right" w:pos="5366"/>
      </w:tabs>
      <w:suppressAutoHyphens/>
      <w:spacing w:line="204" w:lineRule="auto"/>
      <w:ind w:firstLine="0"/>
      <w:jc w:val="center"/>
      <w:outlineLvl w:val="3"/>
    </w:pPr>
    <w:rPr>
      <w:b/>
      <w:spacing w:val="-2"/>
      <w:sz w:val="16"/>
      <w:lang w:val="en-US"/>
    </w:rPr>
  </w:style>
  <w:style w:type="paragraph" w:styleId="Heading5">
    <w:name w:val="heading 5"/>
    <w:basedOn w:val="Normal"/>
    <w:next w:val="Normal"/>
    <w:qFormat/>
    <w:pPr>
      <w:keepNext/>
      <w:ind w:firstLine="0"/>
      <w:outlineLvl w:val="4"/>
    </w:pPr>
    <w:rPr>
      <w:rFonts w:ascii="Arial" w:hAnsi="Arial"/>
      <w:i/>
    </w:rPr>
  </w:style>
  <w:style w:type="paragraph" w:styleId="Heading6">
    <w:name w:val="heading 6"/>
    <w:basedOn w:val="Normal"/>
    <w:next w:val="Normal"/>
    <w:qFormat/>
    <w:pPr>
      <w:keepNext/>
      <w:ind w:firstLine="0"/>
      <w:outlineLvl w:val="5"/>
    </w:pPr>
    <w:rPr>
      <w:b/>
    </w:rPr>
  </w:style>
  <w:style w:type="paragraph" w:styleId="Heading7">
    <w:name w:val="heading 7"/>
    <w:basedOn w:val="Normal"/>
    <w:next w:val="Normal"/>
    <w:qFormat/>
    <w:pPr>
      <w:keepNext/>
      <w:ind w:firstLine="0"/>
      <w:jc w:val="center"/>
      <w:outlineLvl w:val="6"/>
    </w:pPr>
    <w:rPr>
      <w:b/>
      <w:sz w:val="20"/>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tabs>
        <w:tab w:val="left" w:pos="0"/>
      </w:tabs>
      <w:suppressAutoHyphens/>
      <w:ind w:firstLine="0"/>
      <w:jc w:val="right"/>
      <w:outlineLvl w:val="8"/>
    </w:pPr>
    <w:rPr>
      <w:b/>
      <w:spacing w:val="-2"/>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o">
    <w:name w:val="Mio"/>
    <w:rPr>
      <w:rFonts w:ascii="Times New Roman" w:hAnsi="Times New Roman"/>
      <w:sz w:val="24"/>
    </w:rPr>
  </w:style>
  <w:style w:type="paragraph" w:styleId="BodyText">
    <w:name w:val="Body Text"/>
    <w:basedOn w:val="Normal"/>
    <w:pPr>
      <w:spacing w:line="216" w:lineRule="auto"/>
      <w:ind w:firstLine="0"/>
    </w:pPr>
    <w:rPr>
      <w:sz w:val="16"/>
    </w:rPr>
  </w:style>
  <w:style w:type="paragraph" w:styleId="Caption">
    <w:name w:val="caption"/>
    <w:basedOn w:val="Normal"/>
    <w:next w:val="Normal"/>
    <w:qFormat/>
    <w:pPr>
      <w:ind w:firstLine="0"/>
      <w:jc w:val="center"/>
    </w:pPr>
    <w:rPr>
      <w:b/>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numPr>
        <w:ilvl w:val="12"/>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720"/>
    </w:pPr>
    <w:rPr>
      <w:spacing w:val="-3"/>
      <w:sz w:val="20"/>
      <w:lang w:val="en-US"/>
    </w:rPr>
  </w:style>
  <w:style w:type="paragraph" w:styleId="BodyTextIndent">
    <w:name w:val="Body Text Indent"/>
    <w:basedOn w:val="Normal"/>
    <w:rPr>
      <w:b/>
      <w:noProof/>
      <w:lang w:val="en-US"/>
    </w:rPr>
  </w:style>
  <w:style w:type="paragraph" w:styleId="FootnoteText">
    <w:name w:val="footnote text"/>
    <w:basedOn w:val="Normal"/>
    <w:semiHidden/>
    <w:pPr>
      <w:ind w:firstLine="0"/>
      <w:jc w:val="left"/>
    </w:pPr>
    <w:rPr>
      <w:sz w:val="20"/>
      <w:lang w:val="en-GB" w:eastAsia="en-GB"/>
    </w:rPr>
  </w:style>
  <w:style w:type="paragraph" w:styleId="BlockText">
    <w:name w:val="Block Text"/>
    <w:basedOn w:val="Normal"/>
    <w:pPr>
      <w:tabs>
        <w:tab w:val="left" w:pos="-720"/>
      </w:tabs>
      <w:suppressAutoHyphens/>
      <w:ind w:left="-284" w:right="-57" w:firstLine="426"/>
      <w:jc w:val="left"/>
    </w:pPr>
    <w:rPr>
      <w:spacing w:val="-2"/>
      <w:lang w:val="en-US"/>
    </w:rPr>
  </w:style>
  <w:style w:type="paragraph" w:styleId="BalloonText">
    <w:name w:val="Balloon Text"/>
    <w:basedOn w:val="Normal"/>
    <w:semiHidden/>
    <w:rsid w:val="004B242B"/>
    <w:rPr>
      <w:rFonts w:ascii="Tahoma" w:hAnsi="Tahoma" w:cs="Tahoma"/>
      <w:sz w:val="16"/>
      <w:szCs w:val="16"/>
    </w:rPr>
  </w:style>
  <w:style w:type="character" w:styleId="Hyperlink">
    <w:name w:val="Hyperlink"/>
    <w:rsid w:val="006E00E6"/>
    <w:rPr>
      <w:color w:val="0000FF"/>
      <w:u w:val="single"/>
    </w:rPr>
  </w:style>
  <w:style w:type="table" w:styleId="TableGrid">
    <w:name w:val="Table Grid"/>
    <w:basedOn w:val="TableNormal"/>
    <w:rsid w:val="00FF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sse.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op.insse.ro/esop-web/" TargetMode="External"/><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2918</Words>
  <Characters>26256</Characters>
  <Application>Microsoft Office Word</Application>
  <DocSecurity>0</DocSecurity>
  <Lines>218</Lines>
  <Paragraphs>58</Paragraphs>
  <ScaleCrop>false</ScaleCrop>
  <HeadingPairs>
    <vt:vector size="2" baseType="variant">
      <vt:variant>
        <vt:lpstr>Title</vt:lpstr>
      </vt:variant>
      <vt:variant>
        <vt:i4>1</vt:i4>
      </vt:variant>
    </vt:vector>
  </HeadingPairs>
  <TitlesOfParts>
    <vt:vector size="1" baseType="lpstr">
      <vt:lpstr>Confidenţial</vt:lpstr>
    </vt:vector>
  </TitlesOfParts>
  <Company>INS</Company>
  <LinksUpToDate>false</LinksUpToDate>
  <CharactersWithSpaces>29116</CharactersWithSpaces>
  <SharedDoc>false</SharedDoc>
  <HLinks>
    <vt:vector size="12" baseType="variant">
      <vt:variant>
        <vt:i4>589836</vt:i4>
      </vt:variant>
      <vt:variant>
        <vt:i4>6</vt:i4>
      </vt:variant>
      <vt:variant>
        <vt:i4>0</vt:i4>
      </vt:variant>
      <vt:variant>
        <vt:i4>5</vt:i4>
      </vt:variant>
      <vt:variant>
        <vt:lpwstr>http://www.insse.ro/</vt:lpwstr>
      </vt:variant>
      <vt:variant>
        <vt:lpwstr/>
      </vt:variant>
      <vt:variant>
        <vt:i4>2490490</vt:i4>
      </vt:variant>
      <vt:variant>
        <vt:i4>3</vt:i4>
      </vt:variant>
      <vt:variant>
        <vt:i4>0</vt:i4>
      </vt:variant>
      <vt:variant>
        <vt:i4>5</vt:i4>
      </vt:variant>
      <vt:variant>
        <vt:lpwstr>https://esop.insse.ro/esop-web/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Confidenţial</dc:title>
  <dc:subject/>
  <dc:creator>micki</dc:creator>
  <cp:keywords/>
  <cp:lastModifiedBy>Irina Tacu</cp:lastModifiedBy>
  <cp:revision>6</cp:revision>
  <cp:lastPrinted>2007-03-21T10:28:00Z</cp:lastPrinted>
  <dcterms:created xsi:type="dcterms:W3CDTF">2018-12-04T12:20:00Z</dcterms:created>
  <dcterms:modified xsi:type="dcterms:W3CDTF">2019-01-08T09:28:00Z</dcterms:modified>
</cp:coreProperties>
</file>